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BD" w:rsidRPr="00EF2E2B" w:rsidRDefault="007817BD" w:rsidP="0024295D">
      <w:pPr>
        <w:spacing w:line="360" w:lineRule="auto"/>
        <w:jc w:val="center"/>
        <w:rPr>
          <w:rFonts w:ascii="Times New Roman" w:hAnsi="Times New Roman"/>
          <w:b/>
          <w:sz w:val="32"/>
          <w:szCs w:val="32"/>
        </w:rPr>
      </w:pPr>
      <w:r w:rsidRPr="00EF2E2B">
        <w:rPr>
          <w:rFonts w:ascii="Times New Roman" w:hAnsi="Times New Roman"/>
          <w:b/>
          <w:sz w:val="32"/>
          <w:szCs w:val="32"/>
        </w:rPr>
        <w:t>SLOVENSKÁ POĽNOHOSPODÁRSKA UNIVERZITA</w:t>
      </w:r>
      <w:r w:rsidR="0035668A">
        <w:rPr>
          <w:rFonts w:ascii="Times New Roman" w:hAnsi="Times New Roman"/>
          <w:b/>
          <w:sz w:val="32"/>
          <w:szCs w:val="32"/>
        </w:rPr>
        <w:t xml:space="preserve"> V NITRE</w:t>
      </w:r>
    </w:p>
    <w:p w:rsidR="007817BD" w:rsidRPr="00EF2E2B" w:rsidRDefault="007817BD" w:rsidP="0024295D">
      <w:pPr>
        <w:spacing w:line="360" w:lineRule="auto"/>
        <w:jc w:val="center"/>
        <w:rPr>
          <w:rFonts w:ascii="Times New Roman" w:hAnsi="Times New Roman"/>
          <w:sz w:val="32"/>
          <w:szCs w:val="32"/>
        </w:rPr>
      </w:pPr>
      <w:r w:rsidRPr="00EF2E2B">
        <w:rPr>
          <w:rFonts w:ascii="Times New Roman" w:hAnsi="Times New Roman"/>
          <w:b/>
          <w:sz w:val="32"/>
          <w:szCs w:val="32"/>
        </w:rPr>
        <w:t>FAKULTA AGROBIOLOGIE A POTAVINOVÝCH ZDROJOV</w:t>
      </w:r>
    </w:p>
    <w:p w:rsidR="007817BD" w:rsidRPr="00EF2E2B" w:rsidRDefault="0035668A" w:rsidP="00F37B2F">
      <w:pPr>
        <w:spacing w:line="360" w:lineRule="auto"/>
        <w:ind w:firstLine="567"/>
        <w:rPr>
          <w:rFonts w:ascii="Times New Roman" w:hAnsi="Times New Roman"/>
          <w:sz w:val="28"/>
          <w:szCs w:val="28"/>
        </w:rPr>
      </w:pPr>
      <w:r>
        <w:rPr>
          <w:rFonts w:ascii="Times New Roman" w:hAnsi="Times New Roman"/>
          <w:sz w:val="28"/>
          <w:szCs w:val="28"/>
        </w:rPr>
        <w:t>1126368</w:t>
      </w:r>
    </w:p>
    <w:p w:rsidR="007817BD" w:rsidRPr="00E128B5" w:rsidRDefault="007817BD" w:rsidP="00F37B2F">
      <w:pPr>
        <w:spacing w:line="360" w:lineRule="auto"/>
        <w:ind w:firstLine="567"/>
        <w:jc w:val="center"/>
        <w:rPr>
          <w:rFonts w:ascii="Times New Roman" w:hAnsi="Times New Roman"/>
          <w:sz w:val="24"/>
          <w:szCs w:val="24"/>
        </w:rPr>
      </w:pPr>
    </w:p>
    <w:p w:rsidR="007817BD" w:rsidRPr="00E128B5" w:rsidRDefault="007817BD" w:rsidP="00F37B2F">
      <w:pPr>
        <w:spacing w:line="360" w:lineRule="auto"/>
        <w:ind w:firstLine="567"/>
        <w:jc w:val="center"/>
        <w:rPr>
          <w:rFonts w:ascii="Times New Roman" w:hAnsi="Times New Roman"/>
          <w:sz w:val="24"/>
          <w:szCs w:val="24"/>
        </w:rPr>
      </w:pPr>
    </w:p>
    <w:p w:rsidR="007817BD" w:rsidRDefault="007817BD" w:rsidP="00F37B2F">
      <w:pPr>
        <w:spacing w:line="360" w:lineRule="auto"/>
        <w:ind w:firstLine="567"/>
        <w:jc w:val="center"/>
        <w:rPr>
          <w:rFonts w:ascii="Times New Roman" w:hAnsi="Times New Roman"/>
          <w:sz w:val="24"/>
          <w:szCs w:val="24"/>
        </w:rPr>
      </w:pPr>
    </w:p>
    <w:p w:rsidR="00EF2E2B" w:rsidRDefault="00EF2E2B" w:rsidP="00F37B2F">
      <w:pPr>
        <w:spacing w:line="360" w:lineRule="auto"/>
        <w:ind w:firstLine="567"/>
        <w:jc w:val="center"/>
        <w:rPr>
          <w:rFonts w:ascii="Times New Roman" w:hAnsi="Times New Roman"/>
          <w:sz w:val="24"/>
          <w:szCs w:val="24"/>
        </w:rPr>
      </w:pPr>
    </w:p>
    <w:p w:rsidR="00EF2E2B" w:rsidRPr="00E128B5" w:rsidRDefault="00EF2E2B" w:rsidP="00F37B2F">
      <w:pPr>
        <w:spacing w:line="360" w:lineRule="auto"/>
        <w:ind w:firstLine="567"/>
        <w:jc w:val="center"/>
        <w:rPr>
          <w:rFonts w:ascii="Times New Roman" w:hAnsi="Times New Roman"/>
          <w:sz w:val="24"/>
          <w:szCs w:val="24"/>
        </w:rPr>
      </w:pPr>
    </w:p>
    <w:p w:rsidR="007817BD" w:rsidRPr="00EF2E2B" w:rsidRDefault="00EF2E2B" w:rsidP="00F37B2F">
      <w:pPr>
        <w:spacing w:line="360" w:lineRule="auto"/>
        <w:ind w:firstLine="567"/>
        <w:jc w:val="center"/>
        <w:rPr>
          <w:rFonts w:ascii="Times New Roman" w:hAnsi="Times New Roman"/>
          <w:b/>
          <w:sz w:val="32"/>
          <w:szCs w:val="32"/>
        </w:rPr>
      </w:pPr>
      <w:r w:rsidRPr="00EF2E2B">
        <w:rPr>
          <w:rFonts w:ascii="Times New Roman" w:hAnsi="Times New Roman"/>
          <w:b/>
          <w:sz w:val="32"/>
          <w:szCs w:val="32"/>
        </w:rPr>
        <w:t>Význam,</w:t>
      </w:r>
      <w:r w:rsidR="00B013B2">
        <w:rPr>
          <w:rFonts w:ascii="Times New Roman" w:hAnsi="Times New Roman"/>
          <w:b/>
          <w:sz w:val="32"/>
          <w:szCs w:val="32"/>
        </w:rPr>
        <w:t xml:space="preserve"> spracovanie a </w:t>
      </w:r>
      <w:r w:rsidRPr="00EF2E2B">
        <w:rPr>
          <w:rFonts w:ascii="Times New Roman" w:hAnsi="Times New Roman"/>
          <w:b/>
          <w:sz w:val="32"/>
          <w:szCs w:val="32"/>
        </w:rPr>
        <w:t xml:space="preserve"> technológia p</w:t>
      </w:r>
      <w:r w:rsidR="007817BD" w:rsidRPr="00EF2E2B">
        <w:rPr>
          <w:rFonts w:ascii="Times New Roman" w:hAnsi="Times New Roman"/>
          <w:b/>
          <w:sz w:val="32"/>
          <w:szCs w:val="32"/>
        </w:rPr>
        <w:t>estovanie kapusty repkovej</w:t>
      </w:r>
      <w:r w:rsidR="00B013B2">
        <w:rPr>
          <w:rFonts w:ascii="Times New Roman" w:hAnsi="Times New Roman"/>
          <w:b/>
          <w:sz w:val="32"/>
          <w:szCs w:val="32"/>
        </w:rPr>
        <w:t xml:space="preserve"> pravej</w:t>
      </w:r>
    </w:p>
    <w:p w:rsidR="007817BD" w:rsidRPr="00EF2E2B" w:rsidRDefault="007817BD" w:rsidP="00F37B2F">
      <w:pPr>
        <w:spacing w:line="360" w:lineRule="auto"/>
        <w:ind w:firstLine="567"/>
        <w:jc w:val="center"/>
        <w:rPr>
          <w:rFonts w:ascii="Times New Roman" w:hAnsi="Times New Roman"/>
          <w:b/>
          <w:sz w:val="32"/>
          <w:szCs w:val="32"/>
        </w:rPr>
      </w:pPr>
    </w:p>
    <w:p w:rsidR="007817BD" w:rsidRDefault="007817BD" w:rsidP="00F37B2F">
      <w:pPr>
        <w:spacing w:line="360" w:lineRule="auto"/>
        <w:ind w:firstLine="567"/>
        <w:jc w:val="both"/>
        <w:rPr>
          <w:rFonts w:ascii="Times New Roman" w:hAnsi="Times New Roman"/>
          <w:sz w:val="24"/>
          <w:szCs w:val="24"/>
        </w:rPr>
      </w:pPr>
    </w:p>
    <w:p w:rsidR="00EF2E2B" w:rsidRDefault="00EF2E2B" w:rsidP="00F37B2F">
      <w:pPr>
        <w:spacing w:line="360" w:lineRule="auto"/>
        <w:ind w:firstLine="567"/>
        <w:jc w:val="both"/>
        <w:rPr>
          <w:rFonts w:ascii="Times New Roman" w:hAnsi="Times New Roman"/>
          <w:sz w:val="24"/>
          <w:szCs w:val="24"/>
        </w:rPr>
      </w:pPr>
    </w:p>
    <w:p w:rsidR="00EF2E2B" w:rsidRDefault="00EF2E2B" w:rsidP="00F37B2F">
      <w:pPr>
        <w:spacing w:line="360" w:lineRule="auto"/>
        <w:ind w:firstLine="567"/>
        <w:jc w:val="both"/>
        <w:rPr>
          <w:rFonts w:ascii="Times New Roman" w:hAnsi="Times New Roman"/>
          <w:sz w:val="24"/>
          <w:szCs w:val="24"/>
        </w:rPr>
      </w:pPr>
    </w:p>
    <w:p w:rsidR="00EF2E2B" w:rsidRDefault="00EF2E2B" w:rsidP="00F37B2F">
      <w:pPr>
        <w:spacing w:line="360" w:lineRule="auto"/>
        <w:ind w:firstLine="567"/>
        <w:jc w:val="both"/>
        <w:rPr>
          <w:rFonts w:ascii="Times New Roman" w:hAnsi="Times New Roman"/>
          <w:sz w:val="24"/>
          <w:szCs w:val="24"/>
        </w:rPr>
      </w:pPr>
    </w:p>
    <w:p w:rsidR="00EF2E2B" w:rsidRDefault="00EF2E2B" w:rsidP="00F37B2F">
      <w:pPr>
        <w:spacing w:line="360" w:lineRule="auto"/>
        <w:ind w:firstLine="567"/>
        <w:jc w:val="both"/>
        <w:rPr>
          <w:rFonts w:ascii="Times New Roman" w:hAnsi="Times New Roman"/>
          <w:sz w:val="24"/>
          <w:szCs w:val="24"/>
        </w:rPr>
      </w:pPr>
    </w:p>
    <w:p w:rsidR="00EF2E2B" w:rsidRDefault="00EF2E2B" w:rsidP="00F37B2F">
      <w:pPr>
        <w:spacing w:line="360" w:lineRule="auto"/>
        <w:ind w:firstLine="567"/>
        <w:jc w:val="both"/>
        <w:rPr>
          <w:rFonts w:ascii="Times New Roman" w:hAnsi="Times New Roman"/>
          <w:sz w:val="24"/>
          <w:szCs w:val="24"/>
        </w:rPr>
      </w:pPr>
    </w:p>
    <w:p w:rsidR="00B37709" w:rsidRPr="00E128B5" w:rsidRDefault="00B37709" w:rsidP="00F37B2F">
      <w:pPr>
        <w:spacing w:line="360" w:lineRule="auto"/>
        <w:ind w:firstLine="567"/>
        <w:jc w:val="both"/>
        <w:rPr>
          <w:rFonts w:ascii="Times New Roman" w:hAnsi="Times New Roman"/>
          <w:sz w:val="24"/>
          <w:szCs w:val="24"/>
        </w:rPr>
      </w:pPr>
    </w:p>
    <w:p w:rsidR="00B37709" w:rsidRPr="00E128B5" w:rsidRDefault="00B37709" w:rsidP="00F37B2F">
      <w:pPr>
        <w:spacing w:line="360" w:lineRule="auto"/>
        <w:ind w:firstLine="567"/>
        <w:jc w:val="both"/>
        <w:rPr>
          <w:rFonts w:ascii="Times New Roman" w:hAnsi="Times New Roman"/>
          <w:sz w:val="24"/>
          <w:szCs w:val="24"/>
        </w:rPr>
      </w:pPr>
    </w:p>
    <w:p w:rsidR="00B37709" w:rsidRPr="00EF2E2B" w:rsidRDefault="007817BD" w:rsidP="00F37B2F">
      <w:pPr>
        <w:spacing w:line="360" w:lineRule="auto"/>
        <w:jc w:val="center"/>
        <w:rPr>
          <w:rFonts w:ascii="Times New Roman" w:hAnsi="Times New Roman"/>
          <w:b/>
          <w:sz w:val="28"/>
          <w:szCs w:val="28"/>
        </w:rPr>
      </w:pPr>
      <w:r w:rsidRPr="00EF2E2B">
        <w:rPr>
          <w:rFonts w:ascii="Times New Roman" w:hAnsi="Times New Roman"/>
          <w:b/>
          <w:sz w:val="28"/>
          <w:szCs w:val="28"/>
        </w:rPr>
        <w:t>2</w:t>
      </w:r>
      <w:r w:rsidR="00EF2E2B" w:rsidRPr="00EF2E2B">
        <w:rPr>
          <w:rFonts w:ascii="Times New Roman" w:hAnsi="Times New Roman"/>
          <w:b/>
          <w:sz w:val="28"/>
          <w:szCs w:val="28"/>
        </w:rPr>
        <w:t>010</w:t>
      </w:r>
      <w:r w:rsidRPr="00EF2E2B">
        <w:rPr>
          <w:rFonts w:ascii="Times New Roman" w:hAnsi="Times New Roman"/>
          <w:b/>
          <w:sz w:val="28"/>
          <w:szCs w:val="28"/>
        </w:rPr>
        <w:t xml:space="preserve">                               </w:t>
      </w:r>
      <w:r w:rsidR="00EF2E2B" w:rsidRPr="00EF2E2B">
        <w:rPr>
          <w:rFonts w:ascii="Times New Roman" w:hAnsi="Times New Roman"/>
          <w:b/>
          <w:sz w:val="28"/>
          <w:szCs w:val="28"/>
        </w:rPr>
        <w:t xml:space="preserve">            </w:t>
      </w:r>
      <w:r w:rsidRPr="00EF2E2B">
        <w:rPr>
          <w:rFonts w:ascii="Times New Roman" w:hAnsi="Times New Roman"/>
          <w:b/>
          <w:sz w:val="28"/>
          <w:szCs w:val="28"/>
        </w:rPr>
        <w:t xml:space="preserve">                                           </w:t>
      </w:r>
      <w:r w:rsidR="00E128B5" w:rsidRPr="00EF2E2B">
        <w:rPr>
          <w:rFonts w:ascii="Times New Roman" w:hAnsi="Times New Roman"/>
          <w:b/>
          <w:sz w:val="28"/>
          <w:szCs w:val="28"/>
        </w:rPr>
        <w:t xml:space="preserve">Adam </w:t>
      </w:r>
      <w:proofErr w:type="spellStart"/>
      <w:r w:rsidR="00E128B5" w:rsidRPr="00EF2E2B">
        <w:rPr>
          <w:rFonts w:ascii="Times New Roman" w:hAnsi="Times New Roman"/>
          <w:b/>
          <w:sz w:val="28"/>
          <w:szCs w:val="28"/>
        </w:rPr>
        <w:t>Brachna</w:t>
      </w:r>
      <w:proofErr w:type="spellEnd"/>
    </w:p>
    <w:tbl>
      <w:tblPr>
        <w:tblW w:w="8984" w:type="dxa"/>
        <w:tblLayout w:type="fixed"/>
        <w:tblLook w:val="0000"/>
      </w:tblPr>
      <w:tblGrid>
        <w:gridCol w:w="8748"/>
        <w:gridCol w:w="180"/>
        <w:gridCol w:w="56"/>
      </w:tblGrid>
      <w:tr w:rsidR="0084186D" w:rsidTr="0024295D">
        <w:trPr>
          <w:gridAfter w:val="1"/>
          <w:wAfter w:w="56" w:type="dxa"/>
          <w:trHeight w:val="3309"/>
        </w:trPr>
        <w:tc>
          <w:tcPr>
            <w:tcW w:w="8928" w:type="dxa"/>
            <w:gridSpan w:val="2"/>
            <w:vAlign w:val="center"/>
          </w:tcPr>
          <w:p w:rsidR="00F37B2F" w:rsidRPr="00EF2E2B" w:rsidRDefault="00F37B2F" w:rsidP="0024295D">
            <w:pPr>
              <w:spacing w:line="360" w:lineRule="auto"/>
              <w:jc w:val="center"/>
              <w:rPr>
                <w:rFonts w:ascii="Times New Roman" w:hAnsi="Times New Roman"/>
                <w:b/>
                <w:sz w:val="32"/>
                <w:szCs w:val="32"/>
              </w:rPr>
            </w:pPr>
            <w:r w:rsidRPr="00EF2E2B">
              <w:rPr>
                <w:rFonts w:ascii="Times New Roman" w:hAnsi="Times New Roman"/>
                <w:b/>
                <w:sz w:val="32"/>
                <w:szCs w:val="32"/>
              </w:rPr>
              <w:lastRenderedPageBreak/>
              <w:t>SLOVENSKÁ POĽNOHOSPODÁRSKA UNIVERZITA</w:t>
            </w:r>
            <w:r w:rsidR="001D4E07">
              <w:rPr>
                <w:rFonts w:ascii="Times New Roman" w:hAnsi="Times New Roman"/>
                <w:b/>
                <w:sz w:val="32"/>
                <w:szCs w:val="32"/>
              </w:rPr>
              <w:t xml:space="preserve"> V NITRE</w:t>
            </w:r>
          </w:p>
          <w:p w:rsidR="00F37B2F" w:rsidRPr="00EF2E2B" w:rsidRDefault="00F37B2F" w:rsidP="0024295D">
            <w:pPr>
              <w:spacing w:line="360" w:lineRule="auto"/>
              <w:jc w:val="center"/>
              <w:rPr>
                <w:rFonts w:ascii="Times New Roman" w:hAnsi="Times New Roman"/>
                <w:sz w:val="32"/>
                <w:szCs w:val="32"/>
              </w:rPr>
            </w:pPr>
            <w:r w:rsidRPr="00EF2E2B">
              <w:rPr>
                <w:rFonts w:ascii="Times New Roman" w:hAnsi="Times New Roman"/>
                <w:b/>
                <w:sz w:val="32"/>
                <w:szCs w:val="32"/>
              </w:rPr>
              <w:t>FAKULTA AGROBIOLOGIE A POTAVINOVÝCH ZDROJOV</w:t>
            </w:r>
          </w:p>
          <w:p w:rsidR="0084186D" w:rsidRDefault="001E019D" w:rsidP="0024295D">
            <w:pPr>
              <w:pStyle w:val="ZPTypPrace"/>
            </w:pPr>
            <w:r>
              <w:fldChar w:fldCharType="begin"/>
            </w:r>
            <w:r w:rsidR="0084186D">
              <w:instrText xml:space="preserve"> ASK TypPrace "Zadajte TYP práce"</w:instrText>
            </w:r>
            <w:r>
              <w:fldChar w:fldCharType="separate"/>
            </w:r>
            <w:bookmarkStart w:id="0" w:name="TypPrace"/>
            <w:r w:rsidR="0084186D">
              <w:t>Bakalárska práca, Diplomová práca, Dizertačná práca, Habilitačná práca</w:t>
            </w:r>
            <w:bookmarkEnd w:id="0"/>
            <w:r>
              <w:fldChar w:fldCharType="end"/>
            </w:r>
          </w:p>
        </w:tc>
      </w:tr>
      <w:tr w:rsidR="0084186D" w:rsidTr="0024295D">
        <w:trPr>
          <w:trHeight w:val="570"/>
        </w:trPr>
        <w:tc>
          <w:tcPr>
            <w:tcW w:w="8748" w:type="dxa"/>
            <w:vAlign w:val="center"/>
          </w:tcPr>
          <w:p w:rsidR="0084186D" w:rsidRDefault="0084186D" w:rsidP="0024295D">
            <w:pPr>
              <w:pStyle w:val="ZPTitulList"/>
            </w:pPr>
          </w:p>
        </w:tc>
        <w:tc>
          <w:tcPr>
            <w:tcW w:w="236" w:type="dxa"/>
            <w:gridSpan w:val="2"/>
            <w:vAlign w:val="center"/>
          </w:tcPr>
          <w:p w:rsidR="0084186D" w:rsidRDefault="0084186D" w:rsidP="0024295D">
            <w:pPr>
              <w:pStyle w:val="ZPTitulList"/>
            </w:pPr>
          </w:p>
        </w:tc>
      </w:tr>
      <w:tr w:rsidR="0084186D" w:rsidTr="0024295D">
        <w:trPr>
          <w:trHeight w:val="570"/>
        </w:trPr>
        <w:tc>
          <w:tcPr>
            <w:tcW w:w="8748" w:type="dxa"/>
            <w:vAlign w:val="center"/>
          </w:tcPr>
          <w:p w:rsidR="0084186D" w:rsidRDefault="0084186D" w:rsidP="0024295D">
            <w:pPr>
              <w:pStyle w:val="ZPTitulList"/>
            </w:pPr>
          </w:p>
        </w:tc>
        <w:tc>
          <w:tcPr>
            <w:tcW w:w="236" w:type="dxa"/>
            <w:gridSpan w:val="2"/>
            <w:vAlign w:val="center"/>
          </w:tcPr>
          <w:p w:rsidR="0084186D" w:rsidRDefault="0084186D" w:rsidP="0024295D">
            <w:pPr>
              <w:pStyle w:val="ZPTitulList"/>
            </w:pPr>
          </w:p>
        </w:tc>
      </w:tr>
      <w:tr w:rsidR="0084186D" w:rsidTr="0024295D">
        <w:trPr>
          <w:trHeight w:val="570"/>
        </w:trPr>
        <w:tc>
          <w:tcPr>
            <w:tcW w:w="8748" w:type="dxa"/>
            <w:vAlign w:val="center"/>
          </w:tcPr>
          <w:p w:rsidR="0084186D" w:rsidRDefault="0084186D" w:rsidP="0024295D">
            <w:pPr>
              <w:pStyle w:val="ZPTitulList"/>
            </w:pPr>
          </w:p>
        </w:tc>
        <w:tc>
          <w:tcPr>
            <w:tcW w:w="236" w:type="dxa"/>
            <w:gridSpan w:val="2"/>
            <w:vAlign w:val="center"/>
          </w:tcPr>
          <w:p w:rsidR="0084186D" w:rsidRDefault="0084186D" w:rsidP="0024295D">
            <w:pPr>
              <w:pStyle w:val="ZPTitulList"/>
            </w:pPr>
          </w:p>
        </w:tc>
      </w:tr>
      <w:tr w:rsidR="0084186D" w:rsidTr="0024295D">
        <w:trPr>
          <w:trHeight w:val="570"/>
        </w:trPr>
        <w:tc>
          <w:tcPr>
            <w:tcW w:w="8748" w:type="dxa"/>
            <w:vAlign w:val="center"/>
          </w:tcPr>
          <w:p w:rsidR="0024295D" w:rsidRPr="00EF2E2B" w:rsidRDefault="0024295D" w:rsidP="0024295D">
            <w:pPr>
              <w:spacing w:line="360" w:lineRule="auto"/>
              <w:ind w:firstLine="567"/>
              <w:jc w:val="center"/>
              <w:rPr>
                <w:rFonts w:ascii="Times New Roman" w:hAnsi="Times New Roman"/>
                <w:b/>
                <w:sz w:val="32"/>
                <w:szCs w:val="32"/>
              </w:rPr>
            </w:pPr>
            <w:r w:rsidRPr="00EF2E2B">
              <w:rPr>
                <w:rFonts w:ascii="Times New Roman" w:hAnsi="Times New Roman"/>
                <w:b/>
                <w:sz w:val="32"/>
                <w:szCs w:val="32"/>
              </w:rPr>
              <w:t>Význam,</w:t>
            </w:r>
            <w:r w:rsidR="00B013B2">
              <w:rPr>
                <w:rFonts w:ascii="Times New Roman" w:hAnsi="Times New Roman"/>
                <w:b/>
                <w:sz w:val="32"/>
                <w:szCs w:val="32"/>
              </w:rPr>
              <w:t xml:space="preserve"> spracovanie a</w:t>
            </w:r>
            <w:r w:rsidRPr="00EF2E2B">
              <w:rPr>
                <w:rFonts w:ascii="Times New Roman" w:hAnsi="Times New Roman"/>
                <w:b/>
                <w:sz w:val="32"/>
                <w:szCs w:val="32"/>
              </w:rPr>
              <w:t xml:space="preserve"> technológia pestovanie kapusty repkovej</w:t>
            </w:r>
            <w:r w:rsidR="00B013B2">
              <w:rPr>
                <w:rFonts w:ascii="Times New Roman" w:hAnsi="Times New Roman"/>
                <w:b/>
                <w:sz w:val="32"/>
                <w:szCs w:val="32"/>
              </w:rPr>
              <w:t xml:space="preserve"> pravej</w:t>
            </w:r>
          </w:p>
          <w:p w:rsidR="0084186D" w:rsidRPr="0024295D" w:rsidRDefault="0024295D" w:rsidP="0024295D">
            <w:pPr>
              <w:pStyle w:val="ZPTitulList"/>
              <w:jc w:val="center"/>
            </w:pPr>
            <w:r w:rsidRPr="0024295D">
              <w:t>Bakalárska práca</w:t>
            </w:r>
          </w:p>
          <w:p w:rsidR="0024295D" w:rsidRDefault="0024295D" w:rsidP="0024295D">
            <w:pPr>
              <w:pStyle w:val="ZPTitulList"/>
              <w:jc w:val="center"/>
            </w:pPr>
          </w:p>
          <w:p w:rsidR="0024295D" w:rsidRDefault="0024295D" w:rsidP="0024295D">
            <w:pPr>
              <w:pStyle w:val="ZPTitulList"/>
              <w:jc w:val="center"/>
            </w:pPr>
          </w:p>
          <w:p w:rsidR="0024295D" w:rsidRDefault="0024295D" w:rsidP="0024295D">
            <w:pPr>
              <w:pStyle w:val="ZPTitulList"/>
              <w:jc w:val="center"/>
            </w:pPr>
          </w:p>
        </w:tc>
        <w:tc>
          <w:tcPr>
            <w:tcW w:w="236" w:type="dxa"/>
            <w:gridSpan w:val="2"/>
            <w:vAlign w:val="center"/>
          </w:tcPr>
          <w:p w:rsidR="0084186D" w:rsidRDefault="0084186D" w:rsidP="0024295D">
            <w:pPr>
              <w:pStyle w:val="ZPTitulList"/>
            </w:pPr>
          </w:p>
        </w:tc>
      </w:tr>
      <w:tr w:rsidR="0084186D" w:rsidTr="0024295D">
        <w:trPr>
          <w:trHeight w:val="570"/>
        </w:trPr>
        <w:tc>
          <w:tcPr>
            <w:tcW w:w="8748" w:type="dxa"/>
            <w:vAlign w:val="center"/>
          </w:tcPr>
          <w:p w:rsidR="0084186D" w:rsidRDefault="0084186D" w:rsidP="0024295D">
            <w:pPr>
              <w:pStyle w:val="ZPTitulList"/>
            </w:pPr>
          </w:p>
        </w:tc>
        <w:tc>
          <w:tcPr>
            <w:tcW w:w="236" w:type="dxa"/>
            <w:gridSpan w:val="2"/>
            <w:vAlign w:val="center"/>
          </w:tcPr>
          <w:p w:rsidR="0084186D" w:rsidRDefault="0084186D" w:rsidP="0024295D">
            <w:pPr>
              <w:pStyle w:val="ZPTitulList"/>
            </w:pPr>
          </w:p>
        </w:tc>
      </w:tr>
      <w:tr w:rsidR="0084186D" w:rsidTr="0024295D">
        <w:trPr>
          <w:trHeight w:val="1679"/>
        </w:trPr>
        <w:tc>
          <w:tcPr>
            <w:tcW w:w="8748" w:type="dxa"/>
          </w:tcPr>
          <w:p w:rsidR="0084186D" w:rsidRPr="0024295D" w:rsidRDefault="0024295D" w:rsidP="0024295D">
            <w:pPr>
              <w:pStyle w:val="ZPTitulList"/>
              <w:rPr>
                <w:b w:val="0"/>
                <w:sz w:val="24"/>
                <w:szCs w:val="24"/>
              </w:rPr>
            </w:pPr>
            <w:r w:rsidRPr="0024295D">
              <w:rPr>
                <w:b w:val="0"/>
                <w:sz w:val="24"/>
                <w:szCs w:val="24"/>
              </w:rPr>
              <w:t>Študijný program:</w:t>
            </w:r>
            <w:r>
              <w:rPr>
                <w:b w:val="0"/>
                <w:sz w:val="24"/>
                <w:szCs w:val="24"/>
              </w:rPr>
              <w:t xml:space="preserve">                                  Manažment rastlinnej výroby</w:t>
            </w:r>
          </w:p>
          <w:p w:rsidR="0024295D" w:rsidRPr="0024295D" w:rsidRDefault="0024295D" w:rsidP="0024295D">
            <w:pPr>
              <w:pStyle w:val="ZPTitulList"/>
              <w:rPr>
                <w:b w:val="0"/>
                <w:sz w:val="24"/>
                <w:szCs w:val="24"/>
              </w:rPr>
            </w:pPr>
            <w:r w:rsidRPr="0024295D">
              <w:rPr>
                <w:b w:val="0"/>
                <w:sz w:val="24"/>
                <w:szCs w:val="24"/>
              </w:rPr>
              <w:t>Študijný odbor:</w:t>
            </w:r>
            <w:r>
              <w:rPr>
                <w:b w:val="0"/>
                <w:sz w:val="24"/>
                <w:szCs w:val="24"/>
              </w:rPr>
              <w:t xml:space="preserve">                   </w:t>
            </w:r>
            <w:r w:rsidR="006F48E8">
              <w:rPr>
                <w:b w:val="0"/>
                <w:sz w:val="24"/>
                <w:szCs w:val="24"/>
              </w:rPr>
              <w:t xml:space="preserve">                   6.1.5 Manažment rastlinnej výroby</w:t>
            </w:r>
          </w:p>
          <w:p w:rsidR="0024295D" w:rsidRPr="0024295D" w:rsidRDefault="0024295D" w:rsidP="0024295D">
            <w:pPr>
              <w:pStyle w:val="ZPTitulList"/>
              <w:rPr>
                <w:b w:val="0"/>
                <w:sz w:val="24"/>
                <w:szCs w:val="24"/>
              </w:rPr>
            </w:pPr>
            <w:r w:rsidRPr="0024295D">
              <w:rPr>
                <w:b w:val="0"/>
                <w:sz w:val="24"/>
                <w:szCs w:val="24"/>
              </w:rPr>
              <w:t>Školiace pracovisko:</w:t>
            </w:r>
            <w:r>
              <w:rPr>
                <w:b w:val="0"/>
                <w:sz w:val="24"/>
                <w:szCs w:val="24"/>
              </w:rPr>
              <w:t xml:space="preserve">                              Katedra rastlinnej výroby</w:t>
            </w:r>
          </w:p>
          <w:p w:rsidR="0024295D" w:rsidRPr="0024295D" w:rsidRDefault="0024295D" w:rsidP="0024295D">
            <w:pPr>
              <w:pStyle w:val="ZPTitulList"/>
              <w:rPr>
                <w:b w:val="0"/>
                <w:sz w:val="24"/>
                <w:szCs w:val="24"/>
              </w:rPr>
            </w:pPr>
            <w:r w:rsidRPr="0024295D">
              <w:rPr>
                <w:b w:val="0"/>
                <w:sz w:val="24"/>
                <w:szCs w:val="24"/>
              </w:rPr>
              <w:t>Školiteľ:</w:t>
            </w:r>
            <w:r>
              <w:rPr>
                <w:b w:val="0"/>
                <w:sz w:val="24"/>
                <w:szCs w:val="24"/>
              </w:rPr>
              <w:t xml:space="preserve">                                                 </w:t>
            </w:r>
            <w:r w:rsidRPr="0024295D">
              <w:rPr>
                <w:b w:val="0"/>
                <w:sz w:val="24"/>
                <w:szCs w:val="24"/>
              </w:rPr>
              <w:t>Ing. Ivan</w:t>
            </w:r>
            <w:r w:rsidR="008248EE">
              <w:rPr>
                <w:b w:val="0"/>
                <w:sz w:val="24"/>
                <w:szCs w:val="24"/>
              </w:rPr>
              <w:t xml:space="preserve"> </w:t>
            </w:r>
            <w:r w:rsidRPr="0024295D">
              <w:rPr>
                <w:b w:val="0"/>
                <w:sz w:val="24"/>
                <w:szCs w:val="24"/>
              </w:rPr>
              <w:t xml:space="preserve"> </w:t>
            </w:r>
            <w:proofErr w:type="spellStart"/>
            <w:r w:rsidRPr="0024295D">
              <w:rPr>
                <w:b w:val="0"/>
                <w:sz w:val="24"/>
                <w:szCs w:val="24"/>
              </w:rPr>
              <w:t>Dančák</w:t>
            </w:r>
            <w:proofErr w:type="spellEnd"/>
            <w:r w:rsidRPr="0024295D">
              <w:rPr>
                <w:b w:val="0"/>
                <w:sz w:val="24"/>
                <w:szCs w:val="24"/>
              </w:rPr>
              <w:t>, CSc</w:t>
            </w:r>
            <w:r>
              <w:rPr>
                <w:b w:val="0"/>
                <w:sz w:val="24"/>
                <w:szCs w:val="24"/>
              </w:rPr>
              <w:t>.</w:t>
            </w:r>
          </w:p>
          <w:p w:rsidR="0024295D" w:rsidRPr="0024295D" w:rsidRDefault="0024295D" w:rsidP="0024295D">
            <w:pPr>
              <w:pStyle w:val="ZPTitulList"/>
              <w:rPr>
                <w:b w:val="0"/>
                <w:sz w:val="24"/>
                <w:szCs w:val="24"/>
              </w:rPr>
            </w:pPr>
            <w:r w:rsidRPr="0024295D">
              <w:rPr>
                <w:b w:val="0"/>
                <w:sz w:val="24"/>
                <w:szCs w:val="24"/>
              </w:rPr>
              <w:t>Konzultant:</w:t>
            </w:r>
          </w:p>
          <w:p w:rsidR="0084186D" w:rsidRDefault="0084186D" w:rsidP="00F37B2F">
            <w:pPr>
              <w:tabs>
                <w:tab w:val="left" w:pos="8460"/>
              </w:tabs>
            </w:pPr>
          </w:p>
          <w:p w:rsidR="0084186D" w:rsidRPr="00EF2E2B" w:rsidRDefault="0084186D" w:rsidP="00F37B2F">
            <w:pPr>
              <w:tabs>
                <w:tab w:val="left" w:pos="6885"/>
                <w:tab w:val="left" w:pos="8460"/>
              </w:tabs>
              <w:spacing w:line="360" w:lineRule="auto"/>
              <w:jc w:val="both"/>
              <w:rPr>
                <w:rFonts w:ascii="Times New Roman" w:hAnsi="Times New Roman"/>
                <w:b/>
                <w:sz w:val="28"/>
                <w:szCs w:val="28"/>
              </w:rPr>
            </w:pPr>
            <w:r>
              <w:rPr>
                <w:rFonts w:ascii="Times New Roman" w:hAnsi="Times New Roman"/>
                <w:b/>
                <w:sz w:val="28"/>
                <w:szCs w:val="28"/>
              </w:rPr>
              <w:t xml:space="preserve">            </w:t>
            </w:r>
            <w:r w:rsidRPr="00EF2E2B">
              <w:rPr>
                <w:rFonts w:ascii="Times New Roman" w:hAnsi="Times New Roman"/>
                <w:b/>
                <w:sz w:val="28"/>
                <w:szCs w:val="28"/>
              </w:rPr>
              <w:t xml:space="preserve">                </w:t>
            </w:r>
            <w:r w:rsidR="00F37B2F">
              <w:rPr>
                <w:rFonts w:ascii="Times New Roman" w:hAnsi="Times New Roman"/>
                <w:b/>
                <w:sz w:val="28"/>
                <w:szCs w:val="28"/>
              </w:rPr>
              <w:tab/>
            </w:r>
          </w:p>
          <w:p w:rsidR="0084186D" w:rsidRDefault="0084186D" w:rsidP="00F37B2F">
            <w:pPr>
              <w:tabs>
                <w:tab w:val="left" w:pos="8460"/>
              </w:tabs>
              <w:spacing w:line="360" w:lineRule="auto"/>
              <w:ind w:firstLine="567"/>
              <w:jc w:val="both"/>
              <w:rPr>
                <w:rFonts w:ascii="Times New Roman" w:hAnsi="Times New Roman"/>
                <w:sz w:val="24"/>
                <w:szCs w:val="24"/>
              </w:rPr>
            </w:pPr>
          </w:p>
          <w:p w:rsidR="0084186D" w:rsidRPr="0024295D" w:rsidRDefault="0024295D" w:rsidP="0024295D">
            <w:pPr>
              <w:tabs>
                <w:tab w:val="left" w:pos="8460"/>
              </w:tabs>
              <w:spacing w:line="360" w:lineRule="auto"/>
              <w:jc w:val="both"/>
              <w:rPr>
                <w:rFonts w:ascii="Times New Roman" w:hAnsi="Times New Roman"/>
                <w:b/>
                <w:sz w:val="28"/>
                <w:szCs w:val="28"/>
              </w:rPr>
            </w:pPr>
            <w:r w:rsidRPr="0024295D">
              <w:rPr>
                <w:rFonts w:ascii="Times New Roman" w:hAnsi="Times New Roman"/>
                <w:b/>
                <w:sz w:val="28"/>
                <w:szCs w:val="28"/>
              </w:rPr>
              <w:t xml:space="preserve">V Nitre 14. Mája 2010              Adam </w:t>
            </w:r>
            <w:proofErr w:type="spellStart"/>
            <w:r w:rsidRPr="0024295D">
              <w:rPr>
                <w:rFonts w:ascii="Times New Roman" w:hAnsi="Times New Roman"/>
                <w:b/>
                <w:sz w:val="28"/>
                <w:szCs w:val="28"/>
              </w:rPr>
              <w:t>Brachna</w:t>
            </w:r>
            <w:proofErr w:type="spellEnd"/>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Default="0084186D" w:rsidP="00F37B2F">
            <w:pPr>
              <w:tabs>
                <w:tab w:val="left" w:pos="8460"/>
              </w:tabs>
              <w:spacing w:line="360" w:lineRule="auto"/>
              <w:ind w:left="-180" w:firstLine="567"/>
              <w:jc w:val="both"/>
              <w:rPr>
                <w:rFonts w:ascii="Times New Roman" w:hAnsi="Times New Roman"/>
                <w:sz w:val="24"/>
                <w:szCs w:val="24"/>
              </w:rPr>
            </w:pPr>
          </w:p>
          <w:p w:rsidR="0084186D" w:rsidRPr="0084186D" w:rsidRDefault="0084186D" w:rsidP="00F37B2F">
            <w:pPr>
              <w:tabs>
                <w:tab w:val="left" w:pos="8460"/>
              </w:tabs>
              <w:spacing w:line="360" w:lineRule="auto"/>
              <w:ind w:left="-180" w:firstLine="567"/>
              <w:jc w:val="both"/>
              <w:rPr>
                <w:rFonts w:ascii="Times New Roman" w:hAnsi="Times New Roman"/>
                <w:b/>
                <w:sz w:val="32"/>
                <w:szCs w:val="32"/>
              </w:rPr>
            </w:pPr>
            <w:r w:rsidRPr="0084186D">
              <w:rPr>
                <w:rFonts w:ascii="Times New Roman" w:hAnsi="Times New Roman"/>
                <w:b/>
                <w:sz w:val="32"/>
                <w:szCs w:val="32"/>
              </w:rPr>
              <w:t>Čestné vyhlásenie</w:t>
            </w:r>
          </w:p>
          <w:p w:rsidR="0084186D" w:rsidRPr="00E128B5" w:rsidRDefault="0084186D" w:rsidP="00F37B2F">
            <w:pPr>
              <w:tabs>
                <w:tab w:val="left" w:pos="8460"/>
              </w:tabs>
              <w:spacing w:line="360" w:lineRule="auto"/>
              <w:ind w:firstLine="567"/>
              <w:jc w:val="both"/>
              <w:rPr>
                <w:rFonts w:ascii="Times New Roman" w:hAnsi="Times New Roman"/>
                <w:sz w:val="24"/>
                <w:szCs w:val="24"/>
              </w:rPr>
            </w:pPr>
          </w:p>
          <w:p w:rsidR="0084186D" w:rsidRPr="00E128B5" w:rsidRDefault="0084186D" w:rsidP="00B013B2">
            <w:pPr>
              <w:tabs>
                <w:tab w:val="left" w:pos="8460"/>
              </w:tabs>
              <w:spacing w:line="360" w:lineRule="auto"/>
              <w:ind w:firstLine="540"/>
              <w:contextualSpacing/>
              <w:jc w:val="both"/>
              <w:rPr>
                <w:rFonts w:ascii="Times New Roman" w:hAnsi="Times New Roman"/>
                <w:sz w:val="24"/>
                <w:szCs w:val="24"/>
              </w:rPr>
            </w:pPr>
            <w:r w:rsidRPr="00E128B5">
              <w:rPr>
                <w:rFonts w:ascii="Times New Roman" w:hAnsi="Times New Roman"/>
                <w:sz w:val="24"/>
                <w:szCs w:val="24"/>
              </w:rPr>
              <w:t xml:space="preserve">Podpísaný Adam </w:t>
            </w:r>
            <w:proofErr w:type="spellStart"/>
            <w:r w:rsidRPr="00E128B5">
              <w:rPr>
                <w:rFonts w:ascii="Times New Roman" w:hAnsi="Times New Roman"/>
                <w:sz w:val="24"/>
                <w:szCs w:val="24"/>
              </w:rPr>
              <w:t>Brachna</w:t>
            </w:r>
            <w:proofErr w:type="spellEnd"/>
            <w:r w:rsidRPr="00E128B5">
              <w:rPr>
                <w:rFonts w:ascii="Times New Roman" w:hAnsi="Times New Roman"/>
                <w:sz w:val="24"/>
                <w:szCs w:val="24"/>
              </w:rPr>
              <w:t>, týmto prehlasujem, že som bakalársku prácu na tému</w:t>
            </w:r>
            <w:r w:rsidR="00B013B2">
              <w:rPr>
                <w:rFonts w:ascii="Times New Roman" w:hAnsi="Times New Roman"/>
                <w:sz w:val="24"/>
                <w:szCs w:val="24"/>
              </w:rPr>
              <w:t xml:space="preserve"> význam, spracovanie a technológia pestovania kapusty repkovej pravej</w:t>
            </w:r>
            <w:r w:rsidRPr="00E128B5">
              <w:rPr>
                <w:rFonts w:ascii="Times New Roman" w:hAnsi="Times New Roman"/>
                <w:sz w:val="24"/>
                <w:szCs w:val="24"/>
              </w:rPr>
              <w:t xml:space="preserve">            vypracoval samostatne s použitím uvedenej literatúry.</w:t>
            </w:r>
          </w:p>
          <w:p w:rsidR="0084186D" w:rsidRDefault="0084186D" w:rsidP="00B013B2">
            <w:pPr>
              <w:tabs>
                <w:tab w:val="left" w:pos="8460"/>
              </w:tabs>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Som si vedomý zákonných dôsledkov v prípade, ak uvedené údaje nie sú pravdivé.</w:t>
            </w:r>
          </w:p>
          <w:p w:rsidR="003E217F" w:rsidRDefault="003E217F" w:rsidP="00F37B2F">
            <w:pPr>
              <w:tabs>
                <w:tab w:val="left" w:pos="8460"/>
              </w:tabs>
              <w:spacing w:line="360" w:lineRule="auto"/>
              <w:ind w:firstLine="567"/>
              <w:contextualSpacing/>
              <w:jc w:val="both"/>
              <w:rPr>
                <w:rFonts w:ascii="Times New Roman" w:hAnsi="Times New Roman"/>
                <w:sz w:val="24"/>
                <w:szCs w:val="24"/>
              </w:rPr>
            </w:pPr>
          </w:p>
          <w:p w:rsidR="003E217F" w:rsidRDefault="003E217F" w:rsidP="00F37B2F">
            <w:pPr>
              <w:tabs>
                <w:tab w:val="left" w:pos="8460"/>
              </w:tabs>
              <w:spacing w:line="360" w:lineRule="auto"/>
              <w:contextualSpacing/>
              <w:jc w:val="both"/>
              <w:rPr>
                <w:rFonts w:ascii="Times New Roman" w:hAnsi="Times New Roman"/>
                <w:sz w:val="24"/>
                <w:szCs w:val="24"/>
              </w:rPr>
            </w:pPr>
            <w:r>
              <w:rPr>
                <w:rFonts w:ascii="Times New Roman" w:hAnsi="Times New Roman"/>
                <w:sz w:val="24"/>
                <w:szCs w:val="24"/>
              </w:rPr>
              <w:t>V Nitre 15. marca 2010</w:t>
            </w:r>
          </w:p>
          <w:p w:rsidR="003E217F" w:rsidRPr="003E217F" w:rsidRDefault="003E217F" w:rsidP="00F37B2F">
            <w:pPr>
              <w:tabs>
                <w:tab w:val="left" w:pos="8460"/>
              </w:tabs>
              <w:spacing w:line="360" w:lineRule="auto"/>
              <w:contextualSpacing/>
              <w:jc w:val="right"/>
              <w:rPr>
                <w:rFonts w:ascii="Times New Roman" w:hAnsi="Times New Roman"/>
                <w:sz w:val="32"/>
                <w:szCs w:val="32"/>
              </w:rPr>
            </w:pPr>
            <w:r w:rsidRPr="003E217F">
              <w:rPr>
                <w:rFonts w:ascii="Times New Roman" w:hAnsi="Times New Roman"/>
                <w:sz w:val="32"/>
                <w:szCs w:val="32"/>
              </w:rPr>
              <w:t xml:space="preserve">Adam </w:t>
            </w:r>
            <w:proofErr w:type="spellStart"/>
            <w:r w:rsidRPr="003E217F">
              <w:rPr>
                <w:rFonts w:ascii="Times New Roman" w:hAnsi="Times New Roman"/>
                <w:sz w:val="32"/>
                <w:szCs w:val="32"/>
              </w:rPr>
              <w:t>Brachna</w:t>
            </w:r>
            <w:proofErr w:type="spellEnd"/>
          </w:p>
          <w:p w:rsidR="0084186D" w:rsidRPr="0084186D" w:rsidRDefault="0084186D" w:rsidP="00F37B2F">
            <w:pPr>
              <w:tabs>
                <w:tab w:val="left" w:pos="8460"/>
              </w:tabs>
            </w:pPr>
          </w:p>
        </w:tc>
        <w:tc>
          <w:tcPr>
            <w:tcW w:w="236" w:type="dxa"/>
            <w:gridSpan w:val="2"/>
          </w:tcPr>
          <w:p w:rsidR="0084186D" w:rsidRDefault="0084186D" w:rsidP="0024295D">
            <w:pPr>
              <w:pStyle w:val="ZPTitulList"/>
            </w:pPr>
          </w:p>
          <w:p w:rsidR="0084186D" w:rsidRDefault="0084186D" w:rsidP="00F37B2F">
            <w:pPr>
              <w:tabs>
                <w:tab w:val="left" w:pos="8460"/>
              </w:tabs>
            </w:pPr>
          </w:p>
          <w:p w:rsidR="0084186D" w:rsidRPr="0084186D" w:rsidRDefault="0084186D" w:rsidP="00F37B2F">
            <w:pPr>
              <w:tabs>
                <w:tab w:val="left" w:pos="8460"/>
              </w:tabs>
              <w:jc w:val="center"/>
              <w:rPr>
                <w:b/>
                <w:sz w:val="28"/>
                <w:szCs w:val="28"/>
              </w:rPr>
            </w:pPr>
          </w:p>
        </w:tc>
      </w:tr>
      <w:tr w:rsidR="0084186D" w:rsidTr="0024295D">
        <w:trPr>
          <w:trHeight w:val="80"/>
        </w:trPr>
        <w:tc>
          <w:tcPr>
            <w:tcW w:w="8748" w:type="dxa"/>
            <w:vAlign w:val="center"/>
          </w:tcPr>
          <w:p w:rsidR="0084186D" w:rsidRDefault="0084186D" w:rsidP="00F37B2F">
            <w:pPr>
              <w:pStyle w:val="ZPObal"/>
              <w:tabs>
                <w:tab w:val="left" w:pos="8460"/>
              </w:tabs>
              <w:rPr>
                <w:sz w:val="20"/>
                <w:lang w:eastAsia="zh-CN"/>
              </w:rPr>
            </w:pPr>
          </w:p>
        </w:tc>
        <w:tc>
          <w:tcPr>
            <w:tcW w:w="236" w:type="dxa"/>
            <w:gridSpan w:val="2"/>
            <w:vAlign w:val="center"/>
          </w:tcPr>
          <w:p w:rsidR="0084186D" w:rsidRDefault="0084186D" w:rsidP="00F37B2F">
            <w:pPr>
              <w:pStyle w:val="ZPObal"/>
              <w:tabs>
                <w:tab w:val="left" w:pos="8460"/>
              </w:tabs>
            </w:pPr>
          </w:p>
        </w:tc>
      </w:tr>
    </w:tbl>
    <w:p w:rsidR="00B37709" w:rsidRPr="00E128B5" w:rsidRDefault="00B37709" w:rsidP="00F37B2F">
      <w:pPr>
        <w:spacing w:line="360" w:lineRule="auto"/>
        <w:ind w:firstLine="567"/>
        <w:jc w:val="both"/>
        <w:rPr>
          <w:rFonts w:ascii="Times New Roman" w:hAnsi="Times New Roman"/>
          <w:sz w:val="24"/>
          <w:szCs w:val="24"/>
        </w:rPr>
      </w:pPr>
    </w:p>
    <w:p w:rsidR="00B37709" w:rsidRDefault="00B37709"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rPr>
          <w:rFonts w:ascii="Times New Roman" w:hAnsi="Times New Roman"/>
          <w:b/>
          <w:sz w:val="32"/>
          <w:szCs w:val="32"/>
        </w:rPr>
      </w:pPr>
    </w:p>
    <w:p w:rsidR="003E217F" w:rsidRDefault="003E217F" w:rsidP="00F37B2F">
      <w:pPr>
        <w:spacing w:line="360" w:lineRule="auto"/>
        <w:ind w:firstLine="567"/>
        <w:rPr>
          <w:rFonts w:ascii="Times New Roman" w:hAnsi="Times New Roman"/>
          <w:b/>
          <w:sz w:val="32"/>
          <w:szCs w:val="32"/>
        </w:rPr>
      </w:pPr>
    </w:p>
    <w:p w:rsidR="003E217F" w:rsidRDefault="003E217F" w:rsidP="00F37B2F">
      <w:pPr>
        <w:spacing w:line="360" w:lineRule="auto"/>
        <w:ind w:firstLine="567"/>
        <w:rPr>
          <w:rFonts w:ascii="Times New Roman" w:hAnsi="Times New Roman"/>
          <w:b/>
          <w:sz w:val="32"/>
          <w:szCs w:val="32"/>
        </w:rPr>
      </w:pPr>
    </w:p>
    <w:p w:rsidR="003E217F" w:rsidRDefault="003E217F" w:rsidP="00F37B2F">
      <w:pPr>
        <w:spacing w:line="360" w:lineRule="auto"/>
        <w:ind w:firstLine="567"/>
        <w:rPr>
          <w:rFonts w:ascii="Times New Roman" w:hAnsi="Times New Roman"/>
          <w:b/>
          <w:sz w:val="32"/>
          <w:szCs w:val="32"/>
        </w:rPr>
      </w:pPr>
    </w:p>
    <w:p w:rsidR="00480D82" w:rsidRDefault="00480D82" w:rsidP="00F37B2F">
      <w:pPr>
        <w:spacing w:line="360" w:lineRule="auto"/>
        <w:ind w:firstLine="567"/>
        <w:rPr>
          <w:rFonts w:ascii="Times New Roman" w:hAnsi="Times New Roman"/>
          <w:b/>
          <w:sz w:val="32"/>
          <w:szCs w:val="32"/>
        </w:rPr>
      </w:pPr>
    </w:p>
    <w:p w:rsidR="00480D82" w:rsidRDefault="00480D82" w:rsidP="00F37B2F">
      <w:pPr>
        <w:spacing w:line="360" w:lineRule="auto"/>
        <w:ind w:firstLine="567"/>
        <w:rPr>
          <w:rFonts w:ascii="Times New Roman" w:hAnsi="Times New Roman"/>
          <w:b/>
          <w:sz w:val="32"/>
          <w:szCs w:val="32"/>
        </w:rPr>
      </w:pPr>
    </w:p>
    <w:p w:rsidR="00480D82" w:rsidRDefault="00480D82" w:rsidP="00F37B2F">
      <w:pPr>
        <w:spacing w:line="360" w:lineRule="auto"/>
        <w:ind w:firstLine="567"/>
        <w:rPr>
          <w:rFonts w:ascii="Times New Roman" w:hAnsi="Times New Roman"/>
          <w:b/>
          <w:sz w:val="32"/>
          <w:szCs w:val="32"/>
        </w:rPr>
      </w:pPr>
    </w:p>
    <w:p w:rsidR="00480D82" w:rsidRDefault="00480D82" w:rsidP="00F37B2F">
      <w:pPr>
        <w:spacing w:line="360" w:lineRule="auto"/>
        <w:ind w:firstLine="567"/>
        <w:rPr>
          <w:rFonts w:ascii="Times New Roman" w:hAnsi="Times New Roman"/>
          <w:b/>
          <w:sz w:val="32"/>
          <w:szCs w:val="32"/>
        </w:rPr>
      </w:pPr>
    </w:p>
    <w:p w:rsidR="00480D82" w:rsidRDefault="00480D82" w:rsidP="00F37B2F">
      <w:pPr>
        <w:spacing w:line="360" w:lineRule="auto"/>
        <w:ind w:firstLine="567"/>
        <w:rPr>
          <w:rFonts w:ascii="Times New Roman" w:hAnsi="Times New Roman"/>
          <w:b/>
          <w:sz w:val="32"/>
          <w:szCs w:val="32"/>
        </w:rPr>
      </w:pPr>
    </w:p>
    <w:p w:rsidR="003E217F" w:rsidRPr="003E217F" w:rsidRDefault="003E217F" w:rsidP="00F37B2F">
      <w:pPr>
        <w:spacing w:line="360" w:lineRule="auto"/>
        <w:ind w:firstLine="567"/>
        <w:rPr>
          <w:rFonts w:ascii="Times New Roman" w:hAnsi="Times New Roman"/>
          <w:b/>
          <w:sz w:val="32"/>
          <w:szCs w:val="32"/>
        </w:rPr>
      </w:pPr>
      <w:r w:rsidRPr="003E217F">
        <w:rPr>
          <w:rFonts w:ascii="Times New Roman" w:hAnsi="Times New Roman"/>
          <w:b/>
          <w:sz w:val="32"/>
          <w:szCs w:val="32"/>
        </w:rPr>
        <w:t>Poďakovanie</w:t>
      </w:r>
    </w:p>
    <w:p w:rsidR="003E217F" w:rsidRPr="00E128B5" w:rsidRDefault="003E217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Touto cestou si dovoľujem poďakovať Ing. Ivanovi </w:t>
      </w:r>
      <w:proofErr w:type="spellStart"/>
      <w:r w:rsidRPr="00E128B5">
        <w:rPr>
          <w:rFonts w:ascii="Times New Roman" w:hAnsi="Times New Roman"/>
          <w:sz w:val="24"/>
          <w:szCs w:val="24"/>
        </w:rPr>
        <w:t>Dančákovi</w:t>
      </w:r>
      <w:proofErr w:type="spellEnd"/>
      <w:r w:rsidRPr="00E128B5">
        <w:rPr>
          <w:rFonts w:ascii="Times New Roman" w:hAnsi="Times New Roman"/>
          <w:sz w:val="24"/>
          <w:szCs w:val="24"/>
        </w:rPr>
        <w:t>, CSc. za pomoc, metodické usmernenie, odborné vedenie, cenné rady a pripomienky pri vypracovaní mojej bakal</w:t>
      </w:r>
      <w:r>
        <w:rPr>
          <w:rFonts w:ascii="Times New Roman" w:hAnsi="Times New Roman"/>
          <w:sz w:val="24"/>
          <w:szCs w:val="24"/>
        </w:rPr>
        <w:t>á</w:t>
      </w:r>
      <w:r w:rsidRPr="00E128B5">
        <w:rPr>
          <w:rFonts w:ascii="Times New Roman" w:hAnsi="Times New Roman"/>
          <w:sz w:val="24"/>
          <w:szCs w:val="24"/>
        </w:rPr>
        <w:t>rskej práce.</w:t>
      </w:r>
    </w:p>
    <w:p w:rsidR="0084186D" w:rsidRDefault="0084186D" w:rsidP="00F37B2F">
      <w:pPr>
        <w:spacing w:line="360" w:lineRule="auto"/>
        <w:ind w:firstLine="567"/>
        <w:jc w:val="both"/>
        <w:rPr>
          <w:rFonts w:ascii="Times New Roman" w:hAnsi="Times New Roman"/>
          <w:sz w:val="24"/>
          <w:szCs w:val="24"/>
        </w:rPr>
      </w:pPr>
    </w:p>
    <w:p w:rsidR="0084186D" w:rsidRDefault="0084186D" w:rsidP="00F37B2F">
      <w:pPr>
        <w:spacing w:line="360" w:lineRule="auto"/>
        <w:ind w:firstLine="567"/>
        <w:jc w:val="both"/>
        <w:rPr>
          <w:rFonts w:ascii="Times New Roman" w:hAnsi="Times New Roman"/>
          <w:sz w:val="24"/>
          <w:szCs w:val="24"/>
        </w:rPr>
      </w:pPr>
    </w:p>
    <w:p w:rsidR="007817BD" w:rsidRPr="003E217F" w:rsidRDefault="007817BD" w:rsidP="00F37B2F">
      <w:pPr>
        <w:spacing w:line="360" w:lineRule="auto"/>
        <w:ind w:firstLine="567"/>
        <w:jc w:val="both"/>
        <w:rPr>
          <w:rFonts w:ascii="Times New Roman" w:hAnsi="Times New Roman"/>
          <w:b/>
          <w:sz w:val="24"/>
          <w:szCs w:val="24"/>
        </w:rPr>
      </w:pPr>
      <w:r w:rsidRPr="003E217F">
        <w:rPr>
          <w:rFonts w:ascii="Times New Roman" w:hAnsi="Times New Roman"/>
          <w:b/>
          <w:sz w:val="24"/>
          <w:szCs w:val="24"/>
        </w:rPr>
        <w:t>Abstrakt</w:t>
      </w:r>
    </w:p>
    <w:p w:rsidR="007817BD" w:rsidRPr="00E128B5" w:rsidRDefault="00B37709"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Kapusta repková pravá sa v poslednej dobe stala významno</w:t>
      </w:r>
      <w:r w:rsidR="008167BC" w:rsidRPr="00E128B5">
        <w:rPr>
          <w:rFonts w:ascii="Times New Roman" w:hAnsi="Times New Roman"/>
          <w:sz w:val="24"/>
          <w:szCs w:val="24"/>
        </w:rPr>
        <w:t xml:space="preserve">u plodinou nielen u nás ale aj </w:t>
      </w:r>
      <w:r w:rsidRPr="00E128B5">
        <w:rPr>
          <w:rFonts w:ascii="Times New Roman" w:hAnsi="Times New Roman"/>
          <w:sz w:val="24"/>
          <w:szCs w:val="24"/>
        </w:rPr>
        <w:t> na celom svete.</w:t>
      </w:r>
      <w:r w:rsidR="00387EDC">
        <w:rPr>
          <w:rFonts w:ascii="Times New Roman" w:hAnsi="Times New Roman"/>
          <w:sz w:val="24"/>
          <w:szCs w:val="24"/>
        </w:rPr>
        <w:t xml:space="preserve"> V</w:t>
      </w:r>
      <w:r w:rsidR="008167BC" w:rsidRPr="00E128B5">
        <w:rPr>
          <w:rFonts w:ascii="Times New Roman" w:hAnsi="Times New Roman"/>
          <w:sz w:val="24"/>
          <w:szCs w:val="24"/>
        </w:rPr>
        <w:t xml:space="preserve"> bakalárskej práci sa venujem</w:t>
      </w:r>
      <w:r w:rsidR="00387EDC">
        <w:rPr>
          <w:rFonts w:ascii="Times New Roman" w:hAnsi="Times New Roman"/>
          <w:sz w:val="24"/>
          <w:szCs w:val="24"/>
        </w:rPr>
        <w:t>e</w:t>
      </w:r>
      <w:r w:rsidR="008167BC" w:rsidRPr="00E128B5">
        <w:rPr>
          <w:rFonts w:ascii="Times New Roman" w:hAnsi="Times New Roman"/>
          <w:sz w:val="24"/>
          <w:szCs w:val="24"/>
        </w:rPr>
        <w:t xml:space="preserve"> hlavne spracovaniu poznatkov o jej pestovaní</w:t>
      </w:r>
      <w:r w:rsidR="00DE04BB" w:rsidRPr="00E128B5">
        <w:rPr>
          <w:rFonts w:ascii="Times New Roman" w:hAnsi="Times New Roman"/>
          <w:sz w:val="24"/>
          <w:szCs w:val="24"/>
        </w:rPr>
        <w:t>, výžive a ochrane, ako aj zbere a využití.</w:t>
      </w:r>
    </w:p>
    <w:p w:rsidR="00DE04BB" w:rsidRPr="00E128B5" w:rsidRDefault="00DE04B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V prehľade literatúry uvádzam</w:t>
      </w:r>
      <w:r w:rsidR="00387EDC">
        <w:rPr>
          <w:rFonts w:ascii="Times New Roman" w:hAnsi="Times New Roman"/>
          <w:sz w:val="24"/>
          <w:szCs w:val="24"/>
        </w:rPr>
        <w:t>e</w:t>
      </w:r>
      <w:r w:rsidRPr="00E128B5">
        <w:rPr>
          <w:rFonts w:ascii="Times New Roman" w:hAnsi="Times New Roman"/>
          <w:sz w:val="24"/>
          <w:szCs w:val="24"/>
        </w:rPr>
        <w:t xml:space="preserve"> súhrn poznatkov od rôznych autorov a rôznych literárnych diel, ktoré sa zameriavajú na pôvod rozvoj a históriu pestovania kapusty repkovej pravej ako aj jej botanickú či morfologickú charakteristiku. Ďalej hospodársky význam či postaven</w:t>
      </w:r>
      <w:r w:rsidR="00A92DA2">
        <w:rPr>
          <w:rFonts w:ascii="Times New Roman" w:hAnsi="Times New Roman"/>
          <w:sz w:val="24"/>
          <w:szCs w:val="24"/>
        </w:rPr>
        <w:t>ie tejto plodiny na Slovensku, j</w:t>
      </w:r>
      <w:r w:rsidRPr="00E128B5">
        <w:rPr>
          <w:rFonts w:ascii="Times New Roman" w:hAnsi="Times New Roman"/>
          <w:sz w:val="24"/>
          <w:szCs w:val="24"/>
        </w:rPr>
        <w:t>ej rast a vývin, nároky na pôdu vodu a teplotu. Osobitnú kapitolu som venoval výžive</w:t>
      </w:r>
      <w:r w:rsidR="00387EDC">
        <w:rPr>
          <w:rFonts w:ascii="Times New Roman" w:hAnsi="Times New Roman"/>
          <w:sz w:val="24"/>
          <w:szCs w:val="24"/>
        </w:rPr>
        <w:t xml:space="preserve"> </w:t>
      </w:r>
      <w:r w:rsidRPr="00E128B5">
        <w:rPr>
          <w:rFonts w:ascii="Times New Roman" w:hAnsi="Times New Roman"/>
          <w:sz w:val="24"/>
          <w:szCs w:val="24"/>
        </w:rPr>
        <w:t>a hnojeniu</w:t>
      </w:r>
      <w:r w:rsidR="00B65FB5" w:rsidRPr="00E128B5">
        <w:rPr>
          <w:rFonts w:ascii="Times New Roman" w:hAnsi="Times New Roman"/>
          <w:sz w:val="24"/>
          <w:szCs w:val="24"/>
        </w:rPr>
        <w:t xml:space="preserve"> kapusty repkovej pravej. V neposlednom rade sú dôležité aj kapitoly o výbere pozemku či agrotechnike pestovania. A zabudnúť netreba ani na sejbu a ochranu počas vegetácie voči všetkým činiteľom.</w:t>
      </w:r>
    </w:p>
    <w:p w:rsidR="00B65FB5" w:rsidRPr="00E128B5" w:rsidRDefault="00387EDC" w:rsidP="00F37B2F">
      <w:pPr>
        <w:spacing w:line="360" w:lineRule="auto"/>
        <w:ind w:firstLine="567"/>
        <w:jc w:val="both"/>
        <w:rPr>
          <w:rFonts w:ascii="Times New Roman" w:hAnsi="Times New Roman"/>
          <w:sz w:val="24"/>
          <w:szCs w:val="24"/>
        </w:rPr>
      </w:pPr>
      <w:r>
        <w:rPr>
          <w:rFonts w:ascii="Times New Roman" w:hAnsi="Times New Roman"/>
          <w:sz w:val="24"/>
          <w:szCs w:val="24"/>
        </w:rPr>
        <w:t>V závere sú</w:t>
      </w:r>
      <w:r w:rsidR="00B65FB5" w:rsidRPr="00E128B5">
        <w:rPr>
          <w:rFonts w:ascii="Times New Roman" w:hAnsi="Times New Roman"/>
          <w:sz w:val="24"/>
          <w:szCs w:val="24"/>
        </w:rPr>
        <w:t xml:space="preserve"> zhrn</w:t>
      </w:r>
      <w:r>
        <w:rPr>
          <w:rFonts w:ascii="Times New Roman" w:hAnsi="Times New Roman"/>
          <w:sz w:val="24"/>
          <w:szCs w:val="24"/>
        </w:rPr>
        <w:t>uté</w:t>
      </w:r>
      <w:r w:rsidR="00B65FB5" w:rsidRPr="00E128B5">
        <w:rPr>
          <w:rFonts w:ascii="Times New Roman" w:hAnsi="Times New Roman"/>
          <w:sz w:val="24"/>
          <w:szCs w:val="24"/>
        </w:rPr>
        <w:t xml:space="preserve"> poznatky</w:t>
      </w:r>
      <w:r w:rsidR="009E3B2B">
        <w:rPr>
          <w:rFonts w:ascii="Times New Roman" w:hAnsi="Times New Roman"/>
          <w:sz w:val="24"/>
          <w:szCs w:val="24"/>
        </w:rPr>
        <w:t>,</w:t>
      </w:r>
      <w:r w:rsidR="00B65FB5" w:rsidRPr="00E128B5">
        <w:rPr>
          <w:rFonts w:ascii="Times New Roman" w:hAnsi="Times New Roman"/>
          <w:sz w:val="24"/>
          <w:szCs w:val="24"/>
        </w:rPr>
        <w:t xml:space="preserve"> ktoré som získal preštudovaním daných literárnych a internetových zdrojov.</w:t>
      </w:r>
    </w:p>
    <w:p w:rsidR="00B65FB5" w:rsidRDefault="00B65FB5"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Kľúčové slová: repka olejná, výživa, ochrana, agrotechnika</w:t>
      </w: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44182C" w:rsidRDefault="0044182C" w:rsidP="00F37B2F">
      <w:pPr>
        <w:spacing w:line="360" w:lineRule="auto"/>
        <w:ind w:firstLine="567"/>
        <w:jc w:val="both"/>
        <w:rPr>
          <w:rFonts w:ascii="Times New Roman" w:hAnsi="Times New Roman"/>
          <w:sz w:val="24"/>
          <w:szCs w:val="24"/>
        </w:rPr>
      </w:pPr>
    </w:p>
    <w:p w:rsidR="003E217F" w:rsidRDefault="003E217F" w:rsidP="00F37B2F">
      <w:pPr>
        <w:spacing w:line="360" w:lineRule="auto"/>
        <w:ind w:firstLine="567"/>
        <w:contextualSpacing/>
        <w:jc w:val="both"/>
        <w:rPr>
          <w:rFonts w:ascii="Times New Roman" w:hAnsi="Times New Roman"/>
          <w:sz w:val="24"/>
          <w:szCs w:val="24"/>
        </w:rPr>
      </w:pPr>
    </w:p>
    <w:p w:rsidR="004C68AB" w:rsidRPr="003E217F" w:rsidRDefault="004C68AB" w:rsidP="00F37B2F">
      <w:pPr>
        <w:spacing w:line="360" w:lineRule="auto"/>
        <w:ind w:firstLine="567"/>
        <w:contextualSpacing/>
        <w:jc w:val="both"/>
        <w:rPr>
          <w:rFonts w:ascii="Times New Roman" w:hAnsi="Times New Roman"/>
          <w:b/>
          <w:sz w:val="24"/>
          <w:szCs w:val="24"/>
        </w:rPr>
      </w:pPr>
      <w:proofErr w:type="spellStart"/>
      <w:r w:rsidRPr="003E217F">
        <w:rPr>
          <w:rFonts w:ascii="Times New Roman" w:hAnsi="Times New Roman"/>
          <w:b/>
          <w:sz w:val="24"/>
          <w:szCs w:val="24"/>
        </w:rPr>
        <w:t>Abstract</w:t>
      </w:r>
      <w:proofErr w:type="spellEnd"/>
    </w:p>
    <w:p w:rsidR="0044182C" w:rsidRDefault="009E3B2B" w:rsidP="00F37B2F">
      <w:pPr>
        <w:spacing w:line="360" w:lineRule="auto"/>
        <w:ind w:firstLine="567"/>
        <w:contextualSpacing/>
        <w:jc w:val="both"/>
        <w:rPr>
          <w:rFonts w:ascii="Times New Roman" w:hAnsi="Times New Roman"/>
          <w:sz w:val="24"/>
          <w:szCs w:val="24"/>
        </w:rPr>
      </w:pPr>
      <w:proofErr w:type="spellStart"/>
      <w:r>
        <w:rPr>
          <w:rFonts w:ascii="Times New Roman" w:hAnsi="Times New Roman"/>
          <w:sz w:val="24"/>
          <w:szCs w:val="24"/>
        </w:rPr>
        <w:t>Cabbage</w:t>
      </w:r>
      <w:proofErr w:type="spellEnd"/>
      <w:r>
        <w:rPr>
          <w:rFonts w:ascii="Times New Roman" w:hAnsi="Times New Roman"/>
          <w:sz w:val="24"/>
          <w:szCs w:val="24"/>
        </w:rPr>
        <w:t xml:space="preserve"> </w:t>
      </w:r>
      <w:proofErr w:type="spellStart"/>
      <w:r>
        <w:rPr>
          <w:rFonts w:ascii="Times New Roman" w:hAnsi="Times New Roman"/>
          <w:sz w:val="24"/>
          <w:szCs w:val="24"/>
        </w:rPr>
        <w:t>rape</w:t>
      </w:r>
      <w:proofErr w:type="spellEnd"/>
      <w:r>
        <w:rPr>
          <w:rFonts w:ascii="Times New Roman" w:hAnsi="Times New Roman"/>
          <w:sz w:val="24"/>
          <w:szCs w:val="24"/>
        </w:rPr>
        <w:t xml:space="preserve"> </w:t>
      </w:r>
      <w:proofErr w:type="spellStart"/>
      <w:r>
        <w:rPr>
          <w:rFonts w:ascii="Times New Roman" w:hAnsi="Times New Roman"/>
          <w:sz w:val="24"/>
          <w:szCs w:val="24"/>
        </w:rPr>
        <w:t>law</w:t>
      </w:r>
      <w:proofErr w:type="spellEnd"/>
      <w:r>
        <w:rPr>
          <w:rFonts w:ascii="Times New Roman" w:hAnsi="Times New Roman"/>
          <w:sz w:val="24"/>
          <w:szCs w:val="24"/>
        </w:rPr>
        <w:t xml:space="preserve"> </w:t>
      </w:r>
      <w:proofErr w:type="spellStart"/>
      <w:r>
        <w:rPr>
          <w:rFonts w:ascii="Times New Roman" w:hAnsi="Times New Roman"/>
          <w:sz w:val="24"/>
          <w:szCs w:val="24"/>
        </w:rPr>
        <w:t>recently</w:t>
      </w:r>
      <w:proofErr w:type="spellEnd"/>
      <w:r>
        <w:rPr>
          <w:rFonts w:ascii="Times New Roman" w:hAnsi="Times New Roman"/>
          <w:sz w:val="24"/>
          <w:szCs w:val="24"/>
        </w:rPr>
        <w:t xml:space="preserve"> </w:t>
      </w:r>
      <w:proofErr w:type="spellStart"/>
      <w:r>
        <w:rPr>
          <w:rFonts w:ascii="Times New Roman" w:hAnsi="Times New Roman"/>
          <w:sz w:val="24"/>
          <w:szCs w:val="24"/>
        </w:rPr>
        <w:t>beca</w:t>
      </w:r>
      <w:r w:rsidR="004C68AB">
        <w:rPr>
          <w:rFonts w:ascii="Times New Roman" w:hAnsi="Times New Roman"/>
          <w:sz w:val="24"/>
          <w:szCs w:val="24"/>
        </w:rPr>
        <w:t>me</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an</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imnportant</w:t>
      </w:r>
      <w:proofErr w:type="spellEnd"/>
      <w:r w:rsidR="004C68AB">
        <w:rPr>
          <w:rFonts w:ascii="Times New Roman" w:hAnsi="Times New Roman"/>
          <w:sz w:val="24"/>
          <w:szCs w:val="24"/>
        </w:rPr>
        <w:t xml:space="preserve"> </w:t>
      </w:r>
      <w:proofErr w:type="spellStart"/>
      <w:r w:rsidR="004C68AB" w:rsidRPr="00265BCF">
        <w:rPr>
          <w:rStyle w:val="longtext1"/>
          <w:rFonts w:ascii="Times New Roman" w:hAnsi="Times New Roman"/>
          <w:color w:val="000000"/>
          <w:sz w:val="24"/>
          <w:szCs w:val="24"/>
          <w:shd w:val="clear" w:color="auto" w:fill="FFFFFF"/>
        </w:rPr>
        <w:t>important</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crop</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not</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only</w:t>
      </w:r>
      <w:proofErr w:type="spellEnd"/>
      <w:r w:rsidR="004C68AB" w:rsidRPr="00265BCF">
        <w:rPr>
          <w:rStyle w:val="longtext1"/>
          <w:rFonts w:ascii="Times New Roman" w:hAnsi="Times New Roman"/>
          <w:color w:val="000000"/>
          <w:sz w:val="24"/>
          <w:szCs w:val="24"/>
          <w:shd w:val="clear" w:color="auto" w:fill="FFFFFF"/>
        </w:rPr>
        <w:t xml:space="preserve"> in</w:t>
      </w:r>
      <w:r w:rsidR="00A92DA2">
        <w:rPr>
          <w:rStyle w:val="longtext1"/>
          <w:rFonts w:ascii="Times New Roman" w:hAnsi="Times New Roman"/>
          <w:color w:val="000000"/>
          <w:sz w:val="24"/>
          <w:szCs w:val="24"/>
          <w:shd w:val="clear" w:color="auto" w:fill="FFFFFF"/>
        </w:rPr>
        <w:t xml:space="preserve"> Slovakia</w:t>
      </w:r>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but</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also</w:t>
      </w:r>
      <w:proofErr w:type="spellEnd"/>
      <w:r w:rsidR="00A92DA2">
        <w:rPr>
          <w:rStyle w:val="longtext1"/>
          <w:rFonts w:ascii="Times New Roman" w:hAnsi="Times New Roman"/>
          <w:color w:val="000000"/>
          <w:sz w:val="24"/>
          <w:szCs w:val="24"/>
          <w:shd w:val="clear" w:color="auto" w:fill="FFFFFF"/>
        </w:rPr>
        <w:t xml:space="preserve"> </w:t>
      </w:r>
      <w:proofErr w:type="spellStart"/>
      <w:r w:rsidR="00A92DA2">
        <w:rPr>
          <w:rStyle w:val="longtext1"/>
          <w:rFonts w:ascii="Times New Roman" w:hAnsi="Times New Roman"/>
          <w:color w:val="000000"/>
          <w:sz w:val="24"/>
          <w:szCs w:val="24"/>
          <w:shd w:val="clear" w:color="auto" w:fill="FFFFFF"/>
        </w:rPr>
        <w:t>all</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around</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the</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world</w:t>
      </w:r>
      <w:proofErr w:type="spellEnd"/>
      <w:r w:rsidR="004C68AB" w:rsidRPr="00265BCF">
        <w:rPr>
          <w:rStyle w:val="longtext1"/>
          <w:rFonts w:ascii="Times New Roman" w:hAnsi="Times New Roman"/>
          <w:color w:val="000000"/>
          <w:sz w:val="24"/>
          <w:szCs w:val="24"/>
          <w:shd w:val="clear" w:color="auto" w:fill="FFFFFF"/>
        </w:rPr>
        <w:t xml:space="preserve">. In </w:t>
      </w:r>
      <w:proofErr w:type="spellStart"/>
      <w:r w:rsidR="004C68AB" w:rsidRPr="00265BCF">
        <w:rPr>
          <w:rStyle w:val="longtext1"/>
          <w:rFonts w:ascii="Times New Roman" w:hAnsi="Times New Roman"/>
          <w:color w:val="000000"/>
          <w:sz w:val="24"/>
          <w:szCs w:val="24"/>
          <w:shd w:val="clear" w:color="auto" w:fill="FFFFFF"/>
        </w:rPr>
        <w:t>this</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work</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we</w:t>
      </w:r>
      <w:proofErr w:type="spellEnd"/>
      <w:r w:rsidR="004C68AB" w:rsidRPr="00265BCF">
        <w:rPr>
          <w:rStyle w:val="longtext1"/>
          <w:rFonts w:ascii="Times New Roman" w:hAnsi="Times New Roman"/>
          <w:color w:val="000000"/>
          <w:sz w:val="24"/>
          <w:szCs w:val="24"/>
          <w:shd w:val="clear" w:color="auto" w:fill="FFFFFF"/>
        </w:rPr>
        <w:t xml:space="preserve"> are </w:t>
      </w:r>
      <w:proofErr w:type="spellStart"/>
      <w:r w:rsidR="004C68AB" w:rsidRPr="00265BCF">
        <w:rPr>
          <w:rStyle w:val="longtext1"/>
          <w:rFonts w:ascii="Times New Roman" w:hAnsi="Times New Roman"/>
          <w:color w:val="000000"/>
          <w:sz w:val="24"/>
          <w:szCs w:val="24"/>
          <w:shd w:val="clear" w:color="auto" w:fill="FFFFFF"/>
        </w:rPr>
        <w:t>mainly</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processing</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the</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knowledge</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about</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its</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cultivation</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nutrition</w:t>
      </w:r>
      <w:proofErr w:type="spellEnd"/>
      <w:r w:rsidR="004C68AB" w:rsidRPr="00265BCF">
        <w:rPr>
          <w:rStyle w:val="longtext1"/>
          <w:rFonts w:ascii="Times New Roman" w:hAnsi="Times New Roman"/>
          <w:color w:val="000000"/>
          <w:sz w:val="24"/>
          <w:szCs w:val="24"/>
          <w:shd w:val="clear" w:color="auto" w:fill="FFFFFF"/>
        </w:rPr>
        <w:t xml:space="preserve"> and </w:t>
      </w:r>
      <w:proofErr w:type="spellStart"/>
      <w:r w:rsidR="004C68AB" w:rsidRPr="00265BCF">
        <w:rPr>
          <w:rStyle w:val="longtext1"/>
          <w:rFonts w:ascii="Times New Roman" w:hAnsi="Times New Roman"/>
          <w:color w:val="000000"/>
          <w:sz w:val="24"/>
          <w:szCs w:val="24"/>
          <w:shd w:val="clear" w:color="auto" w:fill="FFFFFF"/>
        </w:rPr>
        <w:t>protection</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as</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well</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as</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the</w:t>
      </w:r>
      <w:proofErr w:type="spellEnd"/>
      <w:r w:rsidR="004C68AB" w:rsidRPr="00265BCF">
        <w:rPr>
          <w:rStyle w:val="longtext1"/>
          <w:rFonts w:ascii="Times New Roman" w:hAnsi="Times New Roman"/>
          <w:color w:val="000000"/>
          <w:sz w:val="24"/>
          <w:szCs w:val="24"/>
          <w:shd w:val="clear" w:color="auto" w:fill="FFFFFF"/>
        </w:rPr>
        <w:t xml:space="preserve"> </w:t>
      </w:r>
      <w:proofErr w:type="spellStart"/>
      <w:r w:rsidR="004C68AB" w:rsidRPr="00265BCF">
        <w:rPr>
          <w:rStyle w:val="longtext1"/>
          <w:rFonts w:ascii="Times New Roman" w:hAnsi="Times New Roman"/>
          <w:color w:val="000000"/>
          <w:sz w:val="24"/>
          <w:szCs w:val="24"/>
          <w:shd w:val="clear" w:color="auto" w:fill="FFFFFF"/>
        </w:rPr>
        <w:t>collection</w:t>
      </w:r>
      <w:proofErr w:type="spellEnd"/>
      <w:r w:rsidR="004C68AB" w:rsidRPr="00265BCF">
        <w:rPr>
          <w:rStyle w:val="longtext1"/>
          <w:rFonts w:ascii="Times New Roman" w:hAnsi="Times New Roman"/>
          <w:color w:val="000000"/>
          <w:sz w:val="24"/>
          <w:szCs w:val="24"/>
          <w:shd w:val="clear" w:color="auto" w:fill="FFFFFF"/>
        </w:rPr>
        <w:t xml:space="preserve"> and </w:t>
      </w:r>
      <w:proofErr w:type="spellStart"/>
      <w:r w:rsidR="004C68AB" w:rsidRPr="00265BCF">
        <w:rPr>
          <w:rStyle w:val="longtext1"/>
          <w:rFonts w:ascii="Times New Roman" w:hAnsi="Times New Roman"/>
          <w:color w:val="000000"/>
          <w:sz w:val="24"/>
          <w:szCs w:val="24"/>
          <w:shd w:val="clear" w:color="auto" w:fill="FFFFFF"/>
        </w:rPr>
        <w:t>use</w:t>
      </w:r>
      <w:proofErr w:type="spellEnd"/>
      <w:r w:rsidR="004C68AB" w:rsidRPr="00265BCF">
        <w:rPr>
          <w:rStyle w:val="longtext1"/>
          <w:rFonts w:ascii="Times New Roman" w:hAnsi="Times New Roman"/>
          <w:color w:val="000000"/>
          <w:sz w:val="24"/>
          <w:szCs w:val="24"/>
          <w:shd w:val="clear" w:color="auto" w:fill="FFFFFF"/>
        </w:rPr>
        <w:t>.</w:t>
      </w:r>
      <w:r w:rsidR="004C68AB" w:rsidRPr="00265BCF">
        <w:rPr>
          <w:rFonts w:ascii="Times New Roman" w:hAnsi="Times New Roman"/>
          <w:color w:val="000000"/>
          <w:sz w:val="24"/>
          <w:szCs w:val="24"/>
          <w:shd w:val="clear" w:color="auto" w:fill="FFFFFF"/>
        </w:rPr>
        <w:br/>
      </w:r>
    </w:p>
    <w:p w:rsidR="0044182C" w:rsidRDefault="00A92DA2" w:rsidP="00F37B2F">
      <w:pPr>
        <w:spacing w:line="360" w:lineRule="auto"/>
        <w:ind w:firstLine="567"/>
        <w:contextualSpacing/>
        <w:jc w:val="both"/>
        <w:rPr>
          <w:rStyle w:val="longtext1"/>
          <w:rFonts w:ascii="Times New Roman" w:hAnsi="Times New Roman"/>
          <w:color w:val="000000"/>
          <w:sz w:val="24"/>
          <w:szCs w:val="24"/>
          <w:shd w:val="clear" w:color="auto" w:fill="FFFFFF"/>
        </w:rPr>
      </w:pPr>
      <w:r>
        <w:rPr>
          <w:rFonts w:ascii="Times New Roman" w:hAnsi="Times New Roman"/>
          <w:sz w:val="24"/>
          <w:szCs w:val="24"/>
        </w:rPr>
        <w:t xml:space="preserve">In </w:t>
      </w:r>
      <w:proofErr w:type="spellStart"/>
      <w:r>
        <w:rPr>
          <w:rFonts w:ascii="Times New Roman" w:hAnsi="Times New Roman"/>
          <w:sz w:val="24"/>
          <w:szCs w:val="24"/>
        </w:rPr>
        <w:t>literature</w:t>
      </w:r>
      <w:proofErr w:type="spellEnd"/>
      <w:r>
        <w:rPr>
          <w:rFonts w:ascii="Times New Roman" w:hAnsi="Times New Roman"/>
          <w:sz w:val="24"/>
          <w:szCs w:val="24"/>
        </w:rPr>
        <w:t xml:space="preserve"> </w:t>
      </w:r>
      <w:proofErr w:type="spellStart"/>
      <w:r w:rsidR="004C68AB">
        <w:rPr>
          <w:rFonts w:ascii="Times New Roman" w:hAnsi="Times New Roman"/>
          <w:sz w:val="24"/>
          <w:szCs w:val="24"/>
        </w:rPr>
        <w:t>summary</w:t>
      </w:r>
      <w:proofErr w:type="spellEnd"/>
      <w:r>
        <w:rPr>
          <w:rFonts w:ascii="Times New Roman" w:hAnsi="Times New Roman"/>
          <w:sz w:val="24"/>
          <w:szCs w:val="24"/>
        </w:rPr>
        <w:t xml:space="preserve">, </w:t>
      </w:r>
      <w:proofErr w:type="spellStart"/>
      <w:r>
        <w:rPr>
          <w:rFonts w:ascii="Times New Roman" w:hAnsi="Times New Roman"/>
          <w:sz w:val="24"/>
          <w:szCs w:val="24"/>
        </w:rPr>
        <w:t>we</w:t>
      </w:r>
      <w:proofErr w:type="spellEnd"/>
      <w:r>
        <w:rPr>
          <w:rFonts w:ascii="Times New Roman" w:hAnsi="Times New Roman"/>
          <w:sz w:val="24"/>
          <w:szCs w:val="24"/>
        </w:rPr>
        <w:t xml:space="preserve"> </w:t>
      </w:r>
      <w:proofErr w:type="spellStart"/>
      <w:r>
        <w:rPr>
          <w:rFonts w:ascii="Times New Roman" w:hAnsi="Times New Roman"/>
          <w:sz w:val="24"/>
          <w:szCs w:val="24"/>
        </w:rPr>
        <w:t>overview</w:t>
      </w:r>
      <w:proofErr w:type="spellEnd"/>
      <w:r>
        <w:rPr>
          <w:rFonts w:ascii="Times New Roman" w:hAnsi="Times New Roman"/>
          <w:sz w:val="24"/>
          <w:szCs w:val="24"/>
        </w:rPr>
        <w:t xml:space="preserve"> a</w:t>
      </w:r>
      <w:r w:rsidR="004C68AB">
        <w:rPr>
          <w:rFonts w:ascii="Times New Roman" w:hAnsi="Times New Roman"/>
          <w:sz w:val="24"/>
          <w:szCs w:val="24"/>
        </w:rPr>
        <w:t xml:space="preserve"> </w:t>
      </w:r>
      <w:proofErr w:type="spellStart"/>
      <w:r w:rsidR="004C68AB">
        <w:rPr>
          <w:rFonts w:ascii="Times New Roman" w:hAnsi="Times New Roman"/>
          <w:sz w:val="24"/>
          <w:szCs w:val="24"/>
        </w:rPr>
        <w:t>knowledge</w:t>
      </w:r>
      <w:proofErr w:type="spellEnd"/>
      <w:r w:rsidR="009E3B2B">
        <w:rPr>
          <w:rFonts w:ascii="Times New Roman" w:hAnsi="Times New Roman"/>
          <w:sz w:val="24"/>
          <w:szCs w:val="24"/>
        </w:rPr>
        <w:t xml:space="preserve"> </w:t>
      </w:r>
      <w:proofErr w:type="spellStart"/>
      <w:r w:rsidR="009E3B2B">
        <w:rPr>
          <w:rFonts w:ascii="Times New Roman" w:hAnsi="Times New Roman"/>
          <w:sz w:val="24"/>
          <w:szCs w:val="24"/>
        </w:rPr>
        <w:t>from</w:t>
      </w:r>
      <w:proofErr w:type="spellEnd"/>
      <w:r w:rsidR="009E3B2B">
        <w:rPr>
          <w:rFonts w:ascii="Times New Roman" w:hAnsi="Times New Roman"/>
          <w:sz w:val="24"/>
          <w:szCs w:val="24"/>
        </w:rPr>
        <w:t xml:space="preserve"> </w:t>
      </w:r>
      <w:proofErr w:type="spellStart"/>
      <w:r w:rsidR="009E3B2B">
        <w:rPr>
          <w:rFonts w:ascii="Times New Roman" w:hAnsi="Times New Roman"/>
          <w:sz w:val="24"/>
          <w:szCs w:val="24"/>
        </w:rPr>
        <w:t>various</w:t>
      </w:r>
      <w:proofErr w:type="spellEnd"/>
      <w:r w:rsidR="009E3B2B">
        <w:rPr>
          <w:rFonts w:ascii="Times New Roman" w:hAnsi="Times New Roman"/>
          <w:sz w:val="24"/>
          <w:szCs w:val="24"/>
        </w:rPr>
        <w:t xml:space="preserve"> </w:t>
      </w:r>
      <w:proofErr w:type="spellStart"/>
      <w:r w:rsidR="009E3B2B">
        <w:rPr>
          <w:rFonts w:ascii="Times New Roman" w:hAnsi="Times New Roman"/>
          <w:sz w:val="24"/>
          <w:szCs w:val="24"/>
        </w:rPr>
        <w:t>authors</w:t>
      </w:r>
      <w:proofErr w:type="spellEnd"/>
      <w:r w:rsidR="009E3B2B">
        <w:rPr>
          <w:rFonts w:ascii="Times New Roman" w:hAnsi="Times New Roman"/>
          <w:sz w:val="24"/>
          <w:szCs w:val="24"/>
        </w:rPr>
        <w:t xml:space="preserve"> </w:t>
      </w:r>
      <w:proofErr w:type="spellStart"/>
      <w:r w:rsidR="009E3B2B">
        <w:rPr>
          <w:rFonts w:ascii="Times New Roman" w:hAnsi="Times New Roman"/>
          <w:sz w:val="24"/>
          <w:szCs w:val="24"/>
        </w:rPr>
        <w:t>literary</w:t>
      </w:r>
      <w:proofErr w:type="spellEnd"/>
      <w:r w:rsidR="009E3B2B">
        <w:rPr>
          <w:rFonts w:ascii="Times New Roman" w:hAnsi="Times New Roman"/>
          <w:sz w:val="24"/>
          <w:szCs w:val="24"/>
        </w:rPr>
        <w:t xml:space="preserve"> </w:t>
      </w:r>
      <w:proofErr w:type="spellStart"/>
      <w:r w:rsidR="009E3B2B">
        <w:rPr>
          <w:rFonts w:ascii="Times New Roman" w:hAnsi="Times New Roman"/>
          <w:sz w:val="24"/>
          <w:szCs w:val="24"/>
        </w:rPr>
        <w:t>w</w:t>
      </w:r>
      <w:r w:rsidR="004C68AB">
        <w:rPr>
          <w:rFonts w:ascii="Times New Roman" w:hAnsi="Times New Roman"/>
          <w:sz w:val="24"/>
          <w:szCs w:val="24"/>
        </w:rPr>
        <w:t>orks</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which</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focus</w:t>
      </w:r>
      <w:proofErr w:type="spellEnd"/>
      <w:r w:rsidR="004C68AB">
        <w:rPr>
          <w:rFonts w:ascii="Times New Roman" w:hAnsi="Times New Roman"/>
          <w:sz w:val="24"/>
          <w:szCs w:val="24"/>
        </w:rPr>
        <w:t xml:space="preserve"> on </w:t>
      </w:r>
      <w:proofErr w:type="spellStart"/>
      <w:r w:rsidR="004C68AB">
        <w:rPr>
          <w:rFonts w:ascii="Times New Roman" w:hAnsi="Times New Roman"/>
          <w:sz w:val="24"/>
          <w:szCs w:val="24"/>
        </w:rPr>
        <w:t>the</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origin</w:t>
      </w:r>
      <w:proofErr w:type="spellEnd"/>
      <w:r w:rsidR="004C68AB">
        <w:rPr>
          <w:rFonts w:ascii="Times New Roman" w:hAnsi="Times New Roman"/>
          <w:sz w:val="24"/>
          <w:szCs w:val="24"/>
        </w:rPr>
        <w:t xml:space="preserve"> and </w:t>
      </w:r>
      <w:proofErr w:type="spellStart"/>
      <w:r w:rsidR="004C68AB">
        <w:rPr>
          <w:rFonts w:ascii="Times New Roman" w:hAnsi="Times New Roman"/>
          <w:sz w:val="24"/>
          <w:szCs w:val="24"/>
        </w:rPr>
        <w:t>development</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history</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of</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growing</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cabbage</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rape</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law</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as</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well</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as</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its</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botanical</w:t>
      </w:r>
      <w:proofErr w:type="spellEnd"/>
      <w:r w:rsidR="004C68AB">
        <w:rPr>
          <w:rFonts w:ascii="Times New Roman" w:hAnsi="Times New Roman"/>
          <w:sz w:val="24"/>
          <w:szCs w:val="24"/>
        </w:rPr>
        <w:t xml:space="preserve"> or </w:t>
      </w:r>
      <w:proofErr w:type="spellStart"/>
      <w:r w:rsidR="004C68AB">
        <w:rPr>
          <w:rFonts w:ascii="Times New Roman" w:hAnsi="Times New Roman"/>
          <w:sz w:val="24"/>
          <w:szCs w:val="24"/>
        </w:rPr>
        <w:t>morphological</w:t>
      </w:r>
      <w:proofErr w:type="spellEnd"/>
      <w:r w:rsidR="004C68AB">
        <w:rPr>
          <w:rFonts w:ascii="Times New Roman" w:hAnsi="Times New Roman"/>
          <w:sz w:val="24"/>
          <w:szCs w:val="24"/>
        </w:rPr>
        <w:t xml:space="preserve"> </w:t>
      </w:r>
      <w:proofErr w:type="spellStart"/>
      <w:r w:rsidR="004C68AB">
        <w:rPr>
          <w:rFonts w:ascii="Times New Roman" w:hAnsi="Times New Roman"/>
          <w:sz w:val="24"/>
          <w:szCs w:val="24"/>
        </w:rPr>
        <w:t>characteristics</w:t>
      </w:r>
      <w:proofErr w:type="spellEnd"/>
      <w:r w:rsidR="004C68AB">
        <w:rPr>
          <w:rFonts w:ascii="Times New Roman" w:hAnsi="Times New Roman"/>
          <w:sz w:val="24"/>
          <w:szCs w:val="24"/>
        </w:rPr>
        <w:t>.</w:t>
      </w:r>
      <w:r>
        <w:rPr>
          <w:rFonts w:ascii="Times New Roman" w:hAnsi="Times New Roman"/>
          <w:sz w:val="24"/>
          <w:szCs w:val="24"/>
        </w:rPr>
        <w:t xml:space="preserve"> </w:t>
      </w:r>
      <w:proofErr w:type="spellStart"/>
      <w:r w:rsidR="0044182C" w:rsidRPr="00265BCF">
        <w:rPr>
          <w:rStyle w:val="longtext1"/>
          <w:rFonts w:ascii="Times New Roman" w:hAnsi="Times New Roman"/>
          <w:color w:val="000000"/>
          <w:sz w:val="24"/>
          <w:szCs w:val="24"/>
          <w:shd w:val="clear" w:color="auto" w:fill="FFFFFF"/>
        </w:rPr>
        <w:t>Furthermore</w:t>
      </w:r>
      <w:proofErr w:type="spellEnd"/>
      <w:r w:rsidR="0044182C" w:rsidRPr="00265BCF">
        <w:rPr>
          <w:rStyle w:val="longtext1"/>
          <w:rFonts w:ascii="Times New Roman" w:hAnsi="Times New Roman"/>
          <w:color w:val="000000"/>
          <w:sz w:val="24"/>
          <w:szCs w:val="24"/>
          <w:shd w:val="clear" w:color="auto" w:fill="FFFFFF"/>
        </w:rPr>
        <w:t>,</w:t>
      </w:r>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we</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overview</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the</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economic</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importance</w:t>
      </w:r>
      <w:proofErr w:type="spellEnd"/>
      <w:r w:rsidR="0044182C" w:rsidRPr="00265BCF">
        <w:rPr>
          <w:rStyle w:val="longtext1"/>
          <w:rFonts w:ascii="Times New Roman" w:hAnsi="Times New Roman"/>
          <w:color w:val="000000"/>
          <w:sz w:val="24"/>
          <w:szCs w:val="24"/>
          <w:shd w:val="clear" w:color="auto" w:fill="FFFFFF"/>
        </w:rPr>
        <w:t xml:space="preserve"> or s</w:t>
      </w:r>
      <w:r>
        <w:rPr>
          <w:rStyle w:val="longtext1"/>
          <w:rFonts w:ascii="Times New Roman" w:hAnsi="Times New Roman"/>
          <w:color w:val="000000"/>
          <w:sz w:val="24"/>
          <w:szCs w:val="24"/>
          <w:shd w:val="clear" w:color="auto" w:fill="FFFFFF"/>
        </w:rPr>
        <w:t xml:space="preserve">tatus </w:t>
      </w:r>
      <w:proofErr w:type="spellStart"/>
      <w:r>
        <w:rPr>
          <w:rStyle w:val="longtext1"/>
          <w:rFonts w:ascii="Times New Roman" w:hAnsi="Times New Roman"/>
          <w:color w:val="000000"/>
          <w:sz w:val="24"/>
          <w:szCs w:val="24"/>
          <w:shd w:val="clear" w:color="auto" w:fill="FFFFFF"/>
        </w:rPr>
        <w:t>of</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the</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crop</w:t>
      </w:r>
      <w:proofErr w:type="spellEnd"/>
      <w:r>
        <w:rPr>
          <w:rStyle w:val="longtext1"/>
          <w:rFonts w:ascii="Times New Roman" w:hAnsi="Times New Roman"/>
          <w:color w:val="000000"/>
          <w:sz w:val="24"/>
          <w:szCs w:val="24"/>
          <w:shd w:val="clear" w:color="auto" w:fill="FFFFFF"/>
        </w:rPr>
        <w:t xml:space="preserve"> in Slovakia, </w:t>
      </w:r>
      <w:proofErr w:type="spellStart"/>
      <w:r>
        <w:rPr>
          <w:rStyle w:val="longtext1"/>
          <w:rFonts w:ascii="Times New Roman" w:hAnsi="Times New Roman"/>
          <w:color w:val="000000"/>
          <w:sz w:val="24"/>
          <w:szCs w:val="24"/>
          <w:shd w:val="clear" w:color="auto" w:fill="FFFFFF"/>
        </w:rPr>
        <w:t>i</w:t>
      </w:r>
      <w:r w:rsidR="0044182C" w:rsidRPr="00265BCF">
        <w:rPr>
          <w:rStyle w:val="longtext1"/>
          <w:rFonts w:ascii="Times New Roman" w:hAnsi="Times New Roman"/>
          <w:color w:val="000000"/>
          <w:sz w:val="24"/>
          <w:szCs w:val="24"/>
          <w:shd w:val="clear" w:color="auto" w:fill="FFFFFF"/>
        </w:rPr>
        <w:t>ts</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growth</w:t>
      </w:r>
      <w:proofErr w:type="spellEnd"/>
      <w:r w:rsidR="0044182C" w:rsidRPr="00265BCF">
        <w:rPr>
          <w:rStyle w:val="longtext1"/>
          <w:rFonts w:ascii="Times New Roman" w:hAnsi="Times New Roman"/>
          <w:color w:val="000000"/>
          <w:sz w:val="24"/>
          <w:szCs w:val="24"/>
          <w:shd w:val="clear" w:color="auto" w:fill="FFFFFF"/>
        </w:rPr>
        <w:t xml:space="preserve"> and </w:t>
      </w:r>
      <w:proofErr w:type="spellStart"/>
      <w:r w:rsidR="0044182C" w:rsidRPr="00265BCF">
        <w:rPr>
          <w:rStyle w:val="longtext1"/>
          <w:rFonts w:ascii="Times New Roman" w:hAnsi="Times New Roman"/>
          <w:color w:val="000000"/>
          <w:sz w:val="24"/>
          <w:szCs w:val="24"/>
          <w:shd w:val="clear" w:color="auto" w:fill="FFFFFF"/>
        </w:rPr>
        <w:t>development</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claims</w:t>
      </w:r>
      <w:proofErr w:type="spellEnd"/>
      <w:r w:rsidR="0044182C" w:rsidRPr="00265BCF">
        <w:rPr>
          <w:rStyle w:val="longtext1"/>
          <w:rFonts w:ascii="Times New Roman" w:hAnsi="Times New Roman"/>
          <w:color w:val="000000"/>
          <w:sz w:val="24"/>
          <w:szCs w:val="24"/>
          <w:shd w:val="clear" w:color="auto" w:fill="FFFFFF"/>
        </w:rPr>
        <w:t xml:space="preserve"> </w:t>
      </w:r>
      <w:r>
        <w:rPr>
          <w:rStyle w:val="longtext1"/>
          <w:rFonts w:ascii="Times New Roman" w:hAnsi="Times New Roman"/>
          <w:color w:val="000000"/>
          <w:sz w:val="24"/>
          <w:szCs w:val="24"/>
          <w:shd w:val="clear" w:color="auto" w:fill="FFFFFF"/>
        </w:rPr>
        <w:t xml:space="preserve">to </w:t>
      </w:r>
      <w:proofErr w:type="spellStart"/>
      <w:r>
        <w:rPr>
          <w:rStyle w:val="longtext1"/>
          <w:rFonts w:ascii="Times New Roman" w:hAnsi="Times New Roman"/>
          <w:color w:val="000000"/>
          <w:sz w:val="24"/>
          <w:szCs w:val="24"/>
          <w:shd w:val="clear" w:color="auto" w:fill="FFFFFF"/>
        </w:rPr>
        <w:t>land</w:t>
      </w:r>
      <w:proofErr w:type="spellEnd"/>
      <w:r>
        <w:rPr>
          <w:rStyle w:val="longtext1"/>
          <w:rFonts w:ascii="Times New Roman" w:hAnsi="Times New Roman"/>
          <w:color w:val="000000"/>
          <w:sz w:val="24"/>
          <w:szCs w:val="24"/>
          <w:shd w:val="clear" w:color="auto" w:fill="FFFFFF"/>
        </w:rPr>
        <w:t xml:space="preserve"> and </w:t>
      </w:r>
      <w:proofErr w:type="spellStart"/>
      <w:r>
        <w:rPr>
          <w:rStyle w:val="longtext1"/>
          <w:rFonts w:ascii="Times New Roman" w:hAnsi="Times New Roman"/>
          <w:color w:val="000000"/>
          <w:sz w:val="24"/>
          <w:szCs w:val="24"/>
          <w:shd w:val="clear" w:color="auto" w:fill="FFFFFF"/>
        </w:rPr>
        <w:t>water</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temperature</w:t>
      </w:r>
      <w:proofErr w:type="spellEnd"/>
      <w:r>
        <w:rPr>
          <w:rStyle w:val="longtext1"/>
          <w:rFonts w:ascii="Times New Roman" w:hAnsi="Times New Roman"/>
          <w:color w:val="000000"/>
          <w:sz w:val="24"/>
          <w:szCs w:val="24"/>
          <w:shd w:val="clear" w:color="auto" w:fill="FFFFFF"/>
        </w:rPr>
        <w:t>. I </w:t>
      </w:r>
      <w:proofErr w:type="spellStart"/>
      <w:r>
        <w:rPr>
          <w:rStyle w:val="longtext1"/>
          <w:rFonts w:ascii="Times New Roman" w:hAnsi="Times New Roman"/>
          <w:color w:val="000000"/>
          <w:sz w:val="24"/>
          <w:szCs w:val="24"/>
          <w:shd w:val="clear" w:color="auto" w:fill="FFFFFF"/>
        </w:rPr>
        <w:t>devoted</w:t>
      </w:r>
      <w:proofErr w:type="spellEnd"/>
      <w:r>
        <w:rPr>
          <w:rStyle w:val="longtext1"/>
          <w:rFonts w:ascii="Times New Roman" w:hAnsi="Times New Roman"/>
          <w:color w:val="000000"/>
          <w:sz w:val="24"/>
          <w:szCs w:val="24"/>
          <w:shd w:val="clear" w:color="auto" w:fill="FFFFFF"/>
        </w:rPr>
        <w:t xml:space="preserve"> a </w:t>
      </w:r>
      <w:proofErr w:type="spellStart"/>
      <w:r>
        <w:rPr>
          <w:rStyle w:val="longtext1"/>
          <w:rFonts w:ascii="Times New Roman" w:hAnsi="Times New Roman"/>
          <w:color w:val="000000"/>
          <w:sz w:val="24"/>
          <w:szCs w:val="24"/>
          <w:shd w:val="clear" w:color="auto" w:fill="FFFFFF"/>
        </w:rPr>
        <w:t>special</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section</w:t>
      </w:r>
      <w:proofErr w:type="spellEnd"/>
      <w:r w:rsidR="0044182C" w:rsidRPr="00265BCF">
        <w:rPr>
          <w:rStyle w:val="longtext1"/>
          <w:rFonts w:ascii="Times New Roman" w:hAnsi="Times New Roman"/>
          <w:color w:val="000000"/>
          <w:sz w:val="24"/>
          <w:szCs w:val="24"/>
          <w:shd w:val="clear" w:color="auto" w:fill="FFFFFF"/>
        </w:rPr>
        <w:t xml:space="preserve"> to </w:t>
      </w:r>
      <w:proofErr w:type="spellStart"/>
      <w:r w:rsidR="0044182C" w:rsidRPr="00265BCF">
        <w:rPr>
          <w:rStyle w:val="longtext1"/>
          <w:rFonts w:ascii="Times New Roman" w:hAnsi="Times New Roman"/>
          <w:color w:val="000000"/>
          <w:sz w:val="24"/>
          <w:szCs w:val="24"/>
          <w:shd w:val="clear" w:color="auto" w:fill="FFFFFF"/>
        </w:rPr>
        <w:t>nutrition</w:t>
      </w:r>
      <w:proofErr w:type="spellEnd"/>
      <w:r w:rsidR="0044182C" w:rsidRPr="00265BCF">
        <w:rPr>
          <w:rStyle w:val="longtext1"/>
          <w:rFonts w:ascii="Times New Roman" w:hAnsi="Times New Roman"/>
          <w:color w:val="000000"/>
          <w:sz w:val="24"/>
          <w:szCs w:val="24"/>
          <w:shd w:val="clear" w:color="auto" w:fill="FFFFFF"/>
        </w:rPr>
        <w:t xml:space="preserve"> and </w:t>
      </w:r>
      <w:proofErr w:type="spellStart"/>
      <w:r w:rsidR="0044182C" w:rsidRPr="00265BCF">
        <w:rPr>
          <w:rStyle w:val="longtext1"/>
          <w:rFonts w:ascii="Times New Roman" w:hAnsi="Times New Roman"/>
          <w:color w:val="000000"/>
          <w:sz w:val="24"/>
          <w:szCs w:val="24"/>
          <w:shd w:val="clear" w:color="auto" w:fill="FFFFFF"/>
        </w:rPr>
        <w:t>fertilization</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cabbage</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rape</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right</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Not</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least</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important</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chapter</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is</w:t>
      </w:r>
      <w:proofErr w:type="spellEnd"/>
      <w:r w:rsidR="0044182C" w:rsidRPr="00265BCF">
        <w:rPr>
          <w:rStyle w:val="longtext1"/>
          <w:rFonts w:ascii="Times New Roman" w:hAnsi="Times New Roman"/>
          <w:color w:val="000000"/>
          <w:sz w:val="24"/>
          <w:szCs w:val="24"/>
          <w:shd w:val="clear" w:color="auto" w:fill="FFFFFF"/>
        </w:rPr>
        <w:t xml:space="preserve"> on </w:t>
      </w:r>
      <w:proofErr w:type="spellStart"/>
      <w:r w:rsidR="0044182C" w:rsidRPr="00265BCF">
        <w:rPr>
          <w:rStyle w:val="longtext1"/>
          <w:rFonts w:ascii="Times New Roman" w:hAnsi="Times New Roman"/>
          <w:color w:val="000000"/>
          <w:sz w:val="24"/>
          <w:szCs w:val="24"/>
          <w:shd w:val="clear" w:color="auto" w:fill="FFFFFF"/>
        </w:rPr>
        <w:t>the</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choice</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of</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whether</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Agrotechnics</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land</w:t>
      </w:r>
      <w:proofErr w:type="spellEnd"/>
      <w:r w:rsidR="0044182C" w:rsidRPr="00265BCF">
        <w:rPr>
          <w:rStyle w:val="longtext1"/>
          <w:rFonts w:ascii="Times New Roman" w:hAnsi="Times New Roman"/>
          <w:color w:val="000000"/>
          <w:sz w:val="24"/>
          <w:szCs w:val="24"/>
          <w:shd w:val="clear" w:color="auto" w:fill="FFFFFF"/>
        </w:rPr>
        <w:t xml:space="preserve"> </w:t>
      </w:r>
      <w:proofErr w:type="spellStart"/>
      <w:r w:rsidR="0044182C" w:rsidRPr="00265BCF">
        <w:rPr>
          <w:rStyle w:val="longtext1"/>
          <w:rFonts w:ascii="Times New Roman" w:hAnsi="Times New Roman"/>
          <w:color w:val="000000"/>
          <w:sz w:val="24"/>
          <w:szCs w:val="24"/>
          <w:shd w:val="clear" w:color="auto" w:fill="FFFFFF"/>
        </w:rPr>
        <w:t>cultivation</w:t>
      </w:r>
      <w:proofErr w:type="spellEnd"/>
      <w:r w:rsidR="0044182C" w:rsidRPr="00265BCF">
        <w:rPr>
          <w:rStyle w:val="longtext1"/>
          <w:rFonts w:ascii="Times New Roman" w:hAnsi="Times New Roman"/>
          <w:color w:val="000000"/>
          <w:sz w:val="24"/>
          <w:szCs w:val="24"/>
          <w:shd w:val="clear" w:color="auto" w:fill="FFFFFF"/>
        </w:rPr>
        <w:t>.</w:t>
      </w:r>
      <w:r>
        <w:rPr>
          <w:rStyle w:val="longtext1"/>
          <w:rFonts w:ascii="Times New Roman" w:hAnsi="Times New Roman"/>
          <w:color w:val="000000"/>
          <w:sz w:val="24"/>
          <w:szCs w:val="24"/>
          <w:shd w:val="clear" w:color="auto" w:fill="FFFFFF"/>
        </w:rPr>
        <w:t xml:space="preserve"> And </w:t>
      </w:r>
      <w:proofErr w:type="spellStart"/>
      <w:r>
        <w:rPr>
          <w:rStyle w:val="longtext1"/>
          <w:rFonts w:ascii="Times New Roman" w:hAnsi="Times New Roman"/>
          <w:color w:val="000000"/>
          <w:sz w:val="24"/>
          <w:szCs w:val="24"/>
          <w:shd w:val="clear" w:color="auto" w:fill="FFFFFF"/>
        </w:rPr>
        <w:t>you</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can</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not</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forget</w:t>
      </w:r>
      <w:proofErr w:type="spellEnd"/>
      <w:r>
        <w:rPr>
          <w:rStyle w:val="longtext1"/>
          <w:rFonts w:ascii="Times New Roman" w:hAnsi="Times New Roman"/>
          <w:color w:val="000000"/>
          <w:sz w:val="24"/>
          <w:szCs w:val="24"/>
          <w:shd w:val="clear" w:color="auto" w:fill="FFFFFF"/>
        </w:rPr>
        <w:t xml:space="preserve"> </w:t>
      </w:r>
      <w:proofErr w:type="spellStart"/>
      <w:r>
        <w:rPr>
          <w:rStyle w:val="longtext1"/>
          <w:rFonts w:ascii="Times New Roman" w:hAnsi="Times New Roman"/>
          <w:color w:val="000000"/>
          <w:sz w:val="24"/>
          <w:szCs w:val="24"/>
          <w:shd w:val="clear" w:color="auto" w:fill="FFFFFF"/>
        </w:rPr>
        <w:t>about</w:t>
      </w:r>
      <w:proofErr w:type="spellEnd"/>
      <w:r>
        <w:rPr>
          <w:rStyle w:val="longtext1"/>
          <w:rFonts w:ascii="Times New Roman" w:hAnsi="Times New Roman"/>
          <w:color w:val="000000"/>
          <w:sz w:val="24"/>
          <w:szCs w:val="24"/>
        </w:rPr>
        <w:t xml:space="preserve"> </w:t>
      </w:r>
      <w:r w:rsidR="0044182C" w:rsidRPr="00265BCF">
        <w:rPr>
          <w:rStyle w:val="longtext1"/>
          <w:rFonts w:ascii="Times New Roman" w:hAnsi="Times New Roman"/>
          <w:color w:val="000000"/>
          <w:sz w:val="24"/>
          <w:szCs w:val="24"/>
        </w:rPr>
        <w:t xml:space="preserve"> </w:t>
      </w:r>
      <w:proofErr w:type="spellStart"/>
      <w:r w:rsidR="0044182C" w:rsidRPr="00265BCF">
        <w:rPr>
          <w:rStyle w:val="longtext1"/>
          <w:rFonts w:ascii="Times New Roman" w:hAnsi="Times New Roman"/>
          <w:color w:val="000000"/>
          <w:sz w:val="24"/>
          <w:szCs w:val="24"/>
        </w:rPr>
        <w:t>sowing</w:t>
      </w:r>
      <w:proofErr w:type="spellEnd"/>
      <w:r w:rsidR="0044182C" w:rsidRPr="00265BCF">
        <w:rPr>
          <w:rStyle w:val="longtext1"/>
          <w:rFonts w:ascii="Times New Roman" w:hAnsi="Times New Roman"/>
          <w:color w:val="000000"/>
          <w:sz w:val="24"/>
          <w:szCs w:val="24"/>
        </w:rPr>
        <w:t xml:space="preserve"> and </w:t>
      </w:r>
      <w:proofErr w:type="spellStart"/>
      <w:r w:rsidR="0044182C" w:rsidRPr="00265BCF">
        <w:rPr>
          <w:rStyle w:val="longtext1"/>
          <w:rFonts w:ascii="Times New Roman" w:hAnsi="Times New Roman"/>
          <w:color w:val="000000"/>
          <w:sz w:val="24"/>
          <w:szCs w:val="24"/>
        </w:rPr>
        <w:t>the</w:t>
      </w:r>
      <w:proofErr w:type="spellEnd"/>
      <w:r w:rsidR="0044182C" w:rsidRPr="00265BCF">
        <w:rPr>
          <w:rStyle w:val="longtext1"/>
          <w:rFonts w:ascii="Times New Roman" w:hAnsi="Times New Roman"/>
          <w:color w:val="000000"/>
          <w:sz w:val="24"/>
          <w:szCs w:val="24"/>
        </w:rPr>
        <w:t xml:space="preserve"> </w:t>
      </w:r>
      <w:proofErr w:type="spellStart"/>
      <w:r w:rsidR="0044182C" w:rsidRPr="00265BCF">
        <w:rPr>
          <w:rStyle w:val="longtext1"/>
          <w:rFonts w:ascii="Times New Roman" w:hAnsi="Times New Roman"/>
          <w:color w:val="000000"/>
          <w:sz w:val="24"/>
          <w:szCs w:val="24"/>
        </w:rPr>
        <w:t>protection</w:t>
      </w:r>
      <w:proofErr w:type="spellEnd"/>
      <w:r w:rsidR="0044182C" w:rsidRPr="00265BCF">
        <w:rPr>
          <w:rStyle w:val="longtext1"/>
          <w:rFonts w:ascii="Times New Roman" w:hAnsi="Times New Roman"/>
          <w:color w:val="000000"/>
          <w:sz w:val="24"/>
          <w:szCs w:val="24"/>
        </w:rPr>
        <w:t xml:space="preserve"> </w:t>
      </w:r>
      <w:proofErr w:type="spellStart"/>
      <w:r w:rsidR="0044182C" w:rsidRPr="00265BCF">
        <w:rPr>
          <w:rStyle w:val="longtext1"/>
          <w:rFonts w:ascii="Times New Roman" w:hAnsi="Times New Roman"/>
          <w:color w:val="000000"/>
          <w:sz w:val="24"/>
          <w:szCs w:val="24"/>
        </w:rPr>
        <w:t>of</w:t>
      </w:r>
      <w:proofErr w:type="spellEnd"/>
      <w:r w:rsidR="0044182C" w:rsidRPr="00265BCF">
        <w:rPr>
          <w:rStyle w:val="longtext1"/>
          <w:rFonts w:ascii="Times New Roman" w:hAnsi="Times New Roman"/>
          <w:color w:val="000000"/>
          <w:sz w:val="24"/>
          <w:szCs w:val="24"/>
        </w:rPr>
        <w:t xml:space="preserve"> </w:t>
      </w:r>
      <w:proofErr w:type="spellStart"/>
      <w:r w:rsidR="0044182C" w:rsidRPr="00265BCF">
        <w:rPr>
          <w:rStyle w:val="longtext1"/>
          <w:rFonts w:ascii="Times New Roman" w:hAnsi="Times New Roman"/>
          <w:color w:val="000000"/>
          <w:sz w:val="24"/>
          <w:szCs w:val="24"/>
        </w:rPr>
        <w:t>the</w:t>
      </w:r>
      <w:proofErr w:type="spellEnd"/>
      <w:r w:rsidR="0044182C" w:rsidRPr="00265BCF">
        <w:rPr>
          <w:rStyle w:val="longtext1"/>
          <w:rFonts w:ascii="Times New Roman" w:hAnsi="Times New Roman"/>
          <w:color w:val="000000"/>
          <w:sz w:val="24"/>
          <w:szCs w:val="24"/>
        </w:rPr>
        <w:t xml:space="preserve"> </w:t>
      </w:r>
      <w:proofErr w:type="spellStart"/>
      <w:r w:rsidR="0044182C" w:rsidRPr="00265BCF">
        <w:rPr>
          <w:rStyle w:val="longtext1"/>
          <w:rFonts w:ascii="Times New Roman" w:hAnsi="Times New Roman"/>
          <w:color w:val="000000"/>
          <w:sz w:val="24"/>
          <w:szCs w:val="24"/>
        </w:rPr>
        <w:t>vegetation</w:t>
      </w:r>
      <w:proofErr w:type="spellEnd"/>
      <w:r w:rsidR="0044182C">
        <w:rPr>
          <w:rStyle w:val="longtext1"/>
          <w:rFonts w:ascii="Times New Roman" w:hAnsi="Times New Roman"/>
          <w:color w:val="000000"/>
          <w:sz w:val="24"/>
          <w:szCs w:val="24"/>
        </w:rPr>
        <w:t xml:space="preserve"> to </w:t>
      </w:r>
      <w:proofErr w:type="spellStart"/>
      <w:r w:rsidR="0044182C">
        <w:rPr>
          <w:rStyle w:val="longtext1"/>
          <w:rFonts w:ascii="Times New Roman" w:hAnsi="Times New Roman"/>
          <w:color w:val="000000"/>
          <w:sz w:val="24"/>
          <w:szCs w:val="24"/>
        </w:rPr>
        <w:t>all</w:t>
      </w:r>
      <w:proofErr w:type="spellEnd"/>
      <w:r w:rsidR="0044182C">
        <w:rPr>
          <w:rStyle w:val="longtext1"/>
          <w:rFonts w:ascii="Times New Roman" w:hAnsi="Times New Roman"/>
          <w:color w:val="000000"/>
          <w:sz w:val="24"/>
          <w:szCs w:val="24"/>
        </w:rPr>
        <w:t xml:space="preserve"> </w:t>
      </w:r>
      <w:proofErr w:type="spellStart"/>
      <w:r w:rsidR="0044182C">
        <w:rPr>
          <w:rStyle w:val="longtext1"/>
          <w:rFonts w:ascii="Times New Roman" w:hAnsi="Times New Roman"/>
          <w:color w:val="000000"/>
          <w:sz w:val="24"/>
          <w:szCs w:val="24"/>
        </w:rPr>
        <w:t>agents</w:t>
      </w:r>
      <w:proofErr w:type="spellEnd"/>
      <w:r w:rsidR="0044182C">
        <w:rPr>
          <w:rStyle w:val="longtext1"/>
          <w:rFonts w:ascii="Times New Roman" w:hAnsi="Times New Roman"/>
          <w:color w:val="000000"/>
          <w:sz w:val="24"/>
          <w:szCs w:val="24"/>
        </w:rPr>
        <w:t>.</w:t>
      </w:r>
      <w:r w:rsidR="0044182C">
        <w:rPr>
          <w:rStyle w:val="longtext1"/>
          <w:rFonts w:ascii="Times New Roman" w:hAnsi="Times New Roman"/>
          <w:color w:val="000000"/>
          <w:sz w:val="24"/>
          <w:szCs w:val="24"/>
        </w:rPr>
        <w:tab/>
      </w:r>
      <w:r w:rsidR="0044182C" w:rsidRPr="00265BCF">
        <w:rPr>
          <w:rFonts w:ascii="Times New Roman" w:hAnsi="Times New Roman"/>
          <w:color w:val="000000"/>
          <w:sz w:val="24"/>
          <w:szCs w:val="24"/>
        </w:rPr>
        <w:br/>
      </w:r>
    </w:p>
    <w:p w:rsidR="0044182C" w:rsidRDefault="0044182C" w:rsidP="009E3B2B">
      <w:pPr>
        <w:spacing w:line="360" w:lineRule="auto"/>
        <w:ind w:firstLine="567"/>
        <w:contextualSpacing/>
        <w:rPr>
          <w:rStyle w:val="longtext1"/>
          <w:rFonts w:ascii="Times New Roman" w:hAnsi="Times New Roman"/>
          <w:color w:val="000000"/>
          <w:sz w:val="24"/>
          <w:szCs w:val="24"/>
        </w:rPr>
      </w:pPr>
      <w:proofErr w:type="spellStart"/>
      <w:r w:rsidRPr="00265BCF">
        <w:rPr>
          <w:rStyle w:val="longtext1"/>
          <w:rFonts w:ascii="Times New Roman" w:hAnsi="Times New Roman"/>
          <w:color w:val="000000"/>
          <w:sz w:val="24"/>
          <w:szCs w:val="24"/>
          <w:shd w:val="clear" w:color="auto" w:fill="FFFFFF"/>
        </w:rPr>
        <w:t>The</w:t>
      </w:r>
      <w:proofErr w:type="spellEnd"/>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conclusion</w:t>
      </w:r>
      <w:proofErr w:type="spellEnd"/>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summarizes</w:t>
      </w:r>
      <w:proofErr w:type="spellEnd"/>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the</w:t>
      </w:r>
      <w:proofErr w:type="spellEnd"/>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lessons</w:t>
      </w:r>
      <w:proofErr w:type="spellEnd"/>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that</w:t>
      </w:r>
      <w:proofErr w:type="spellEnd"/>
      <w:r w:rsidRPr="00265BCF">
        <w:rPr>
          <w:rStyle w:val="longtext1"/>
          <w:rFonts w:ascii="Times New Roman" w:hAnsi="Times New Roman"/>
          <w:color w:val="000000"/>
          <w:sz w:val="24"/>
          <w:szCs w:val="24"/>
          <w:shd w:val="clear" w:color="auto" w:fill="FFFFFF"/>
        </w:rPr>
        <w:t xml:space="preserve"> I</w:t>
      </w:r>
      <w:r w:rsidR="009E3B2B">
        <w:rPr>
          <w:rStyle w:val="longtext1"/>
          <w:rFonts w:ascii="Times New Roman" w:hAnsi="Times New Roman"/>
          <w:color w:val="000000"/>
          <w:sz w:val="24"/>
          <w:szCs w:val="24"/>
          <w:shd w:val="clear" w:color="auto" w:fill="FFFFFF"/>
        </w:rPr>
        <w:t> </w:t>
      </w:r>
      <w:proofErr w:type="spellStart"/>
      <w:r w:rsidR="009E3B2B">
        <w:rPr>
          <w:rStyle w:val="longtext1"/>
          <w:rFonts w:ascii="Times New Roman" w:hAnsi="Times New Roman"/>
          <w:color w:val="000000"/>
          <w:sz w:val="24"/>
          <w:szCs w:val="24"/>
          <w:shd w:val="clear" w:color="auto" w:fill="FFFFFF"/>
        </w:rPr>
        <w:t>obtained</w:t>
      </w:r>
      <w:proofErr w:type="spellEnd"/>
      <w:r w:rsidR="009E3B2B">
        <w:rPr>
          <w:rStyle w:val="longtext1"/>
          <w:rFonts w:ascii="Times New Roman" w:hAnsi="Times New Roman"/>
          <w:color w:val="000000"/>
          <w:sz w:val="24"/>
          <w:szCs w:val="24"/>
          <w:shd w:val="clear" w:color="auto" w:fill="FFFFFF"/>
        </w:rPr>
        <w:t xml:space="preserve"> by</w:t>
      </w:r>
      <w:r w:rsidRPr="00265BCF">
        <w:rPr>
          <w:rStyle w:val="longtext1"/>
          <w:rFonts w:ascii="Times New Roman" w:hAnsi="Times New Roman"/>
          <w:color w:val="000000"/>
          <w:sz w:val="24"/>
          <w:szCs w:val="24"/>
          <w:shd w:val="clear" w:color="auto" w:fill="FFFFFF"/>
        </w:rPr>
        <w:t xml:space="preserve"> </w:t>
      </w:r>
      <w:proofErr w:type="spellStart"/>
      <w:r w:rsidRPr="00265BCF">
        <w:rPr>
          <w:rStyle w:val="longtext1"/>
          <w:rFonts w:ascii="Times New Roman" w:hAnsi="Times New Roman"/>
          <w:color w:val="000000"/>
          <w:sz w:val="24"/>
          <w:szCs w:val="24"/>
          <w:shd w:val="clear" w:color="auto" w:fill="FFFFFF"/>
        </w:rPr>
        <w:t>study</w:t>
      </w:r>
      <w:r w:rsidR="009E3B2B">
        <w:rPr>
          <w:rStyle w:val="longtext1"/>
          <w:rFonts w:ascii="Times New Roman" w:hAnsi="Times New Roman"/>
          <w:color w:val="000000"/>
          <w:sz w:val="24"/>
          <w:szCs w:val="24"/>
          <w:shd w:val="clear" w:color="auto" w:fill="FFFFFF"/>
        </w:rPr>
        <w:t>ing</w:t>
      </w:r>
      <w:proofErr w:type="spellEnd"/>
      <w:r w:rsidR="009E3B2B">
        <w:rPr>
          <w:rStyle w:val="longtext1"/>
          <w:rFonts w:ascii="Times New Roman" w:hAnsi="Times New Roman"/>
          <w:color w:val="000000"/>
          <w:sz w:val="24"/>
          <w:szCs w:val="24"/>
          <w:shd w:val="clear" w:color="auto" w:fill="FFFFFF"/>
        </w:rPr>
        <w:t xml:space="preserve"> </w:t>
      </w:r>
      <w:proofErr w:type="spellStart"/>
      <w:r w:rsidR="009E3B2B">
        <w:rPr>
          <w:rStyle w:val="longtext1"/>
          <w:rFonts w:ascii="Times New Roman" w:hAnsi="Times New Roman"/>
          <w:color w:val="000000"/>
          <w:sz w:val="24"/>
          <w:szCs w:val="24"/>
          <w:shd w:val="clear" w:color="auto" w:fill="FFFFFF"/>
        </w:rPr>
        <w:t>the</w:t>
      </w:r>
      <w:proofErr w:type="spellEnd"/>
      <w:r w:rsidR="009E3B2B">
        <w:rPr>
          <w:rStyle w:val="longtext1"/>
          <w:rFonts w:ascii="Times New Roman" w:hAnsi="Times New Roman"/>
          <w:color w:val="000000"/>
          <w:sz w:val="24"/>
          <w:szCs w:val="24"/>
          <w:shd w:val="clear" w:color="auto" w:fill="FFFFFF"/>
        </w:rPr>
        <w:t xml:space="preserve"> </w:t>
      </w:r>
      <w:proofErr w:type="spellStart"/>
      <w:r w:rsidR="009E3B2B">
        <w:rPr>
          <w:rStyle w:val="longtext1"/>
          <w:rFonts w:ascii="Times New Roman" w:hAnsi="Times New Roman"/>
          <w:color w:val="000000"/>
          <w:sz w:val="24"/>
          <w:szCs w:val="24"/>
          <w:shd w:val="clear" w:color="auto" w:fill="FFFFFF"/>
        </w:rPr>
        <w:t>literature</w:t>
      </w:r>
      <w:proofErr w:type="spellEnd"/>
      <w:r w:rsidR="009E3B2B">
        <w:rPr>
          <w:rStyle w:val="longtext1"/>
          <w:rFonts w:ascii="Times New Roman" w:hAnsi="Times New Roman"/>
          <w:color w:val="000000"/>
          <w:sz w:val="24"/>
          <w:szCs w:val="24"/>
          <w:shd w:val="clear" w:color="auto" w:fill="FFFFFF"/>
        </w:rPr>
        <w:t xml:space="preserve"> and internet </w:t>
      </w:r>
      <w:proofErr w:type="spellStart"/>
      <w:r w:rsidR="009E3B2B">
        <w:rPr>
          <w:rStyle w:val="longtext1"/>
          <w:rFonts w:ascii="Times New Roman" w:hAnsi="Times New Roman"/>
          <w:color w:val="000000"/>
          <w:sz w:val="24"/>
          <w:szCs w:val="24"/>
          <w:shd w:val="clear" w:color="auto" w:fill="FFFFFF"/>
        </w:rPr>
        <w:t>resources</w:t>
      </w:r>
      <w:proofErr w:type="spellEnd"/>
      <w:r w:rsidR="009E3B2B">
        <w:rPr>
          <w:rStyle w:val="longtext1"/>
          <w:rFonts w:ascii="Times New Roman" w:hAnsi="Times New Roman"/>
          <w:color w:val="000000"/>
          <w:sz w:val="24"/>
          <w:szCs w:val="24"/>
          <w:shd w:val="clear" w:color="auto" w:fill="FFFFFF"/>
        </w:rPr>
        <w:t>.</w:t>
      </w:r>
      <w:r w:rsidRPr="00265BCF">
        <w:rPr>
          <w:rFonts w:ascii="Times New Roman" w:hAnsi="Times New Roman"/>
          <w:color w:val="000000"/>
          <w:sz w:val="24"/>
          <w:szCs w:val="24"/>
          <w:shd w:val="clear" w:color="auto" w:fill="FFFFFF"/>
        </w:rPr>
        <w:br/>
      </w:r>
    </w:p>
    <w:p w:rsidR="0044182C" w:rsidRDefault="0044182C" w:rsidP="00F37B2F">
      <w:pPr>
        <w:spacing w:line="360" w:lineRule="auto"/>
        <w:ind w:firstLine="567"/>
        <w:contextualSpacing/>
        <w:jc w:val="both"/>
        <w:rPr>
          <w:rStyle w:val="longtext1"/>
          <w:rFonts w:ascii="Times New Roman" w:hAnsi="Times New Roman"/>
          <w:color w:val="000000"/>
          <w:sz w:val="24"/>
          <w:szCs w:val="24"/>
        </w:rPr>
      </w:pPr>
      <w:proofErr w:type="spellStart"/>
      <w:r w:rsidRPr="00265BCF">
        <w:rPr>
          <w:rStyle w:val="longtext1"/>
          <w:rFonts w:ascii="Times New Roman" w:hAnsi="Times New Roman"/>
          <w:color w:val="000000"/>
          <w:sz w:val="24"/>
          <w:szCs w:val="24"/>
        </w:rPr>
        <w:t>Key</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words</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rape</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nutrition</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protection</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agricultural</w:t>
      </w:r>
      <w:proofErr w:type="spellEnd"/>
      <w:r w:rsidRPr="00265BCF">
        <w:rPr>
          <w:rStyle w:val="longtext1"/>
          <w:rFonts w:ascii="Times New Roman" w:hAnsi="Times New Roman"/>
          <w:color w:val="000000"/>
          <w:sz w:val="24"/>
          <w:szCs w:val="24"/>
        </w:rPr>
        <w:t xml:space="preserve"> </w:t>
      </w:r>
      <w:proofErr w:type="spellStart"/>
      <w:r w:rsidRPr="00265BCF">
        <w:rPr>
          <w:rStyle w:val="longtext1"/>
          <w:rFonts w:ascii="Times New Roman" w:hAnsi="Times New Roman"/>
          <w:color w:val="000000"/>
          <w:sz w:val="24"/>
          <w:szCs w:val="24"/>
        </w:rPr>
        <w:t>engineering</w:t>
      </w:r>
      <w:proofErr w:type="spellEnd"/>
    </w:p>
    <w:p w:rsidR="0044182C" w:rsidRDefault="0044182C" w:rsidP="00F37B2F">
      <w:pPr>
        <w:spacing w:line="360" w:lineRule="auto"/>
        <w:ind w:firstLine="567"/>
        <w:jc w:val="both"/>
        <w:rPr>
          <w:rFonts w:ascii="Times New Roman" w:hAnsi="Times New Roman"/>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265BCF" w:rsidRDefault="00265BCF" w:rsidP="00F37B2F">
      <w:pPr>
        <w:spacing w:line="360" w:lineRule="auto"/>
        <w:ind w:firstLine="567"/>
        <w:jc w:val="both"/>
        <w:rPr>
          <w:rStyle w:val="longtext1"/>
          <w:rFonts w:ascii="Times New Roman" w:hAnsi="Times New Roman"/>
          <w:color w:val="000000"/>
          <w:sz w:val="24"/>
          <w:szCs w:val="24"/>
        </w:rPr>
      </w:pPr>
    </w:p>
    <w:p w:rsidR="007817BD" w:rsidRPr="00A723F5" w:rsidRDefault="0045753C" w:rsidP="00F37B2F">
      <w:pPr>
        <w:spacing w:line="360" w:lineRule="auto"/>
        <w:ind w:firstLine="567"/>
        <w:contextualSpacing/>
        <w:jc w:val="both"/>
        <w:rPr>
          <w:rFonts w:ascii="Times New Roman" w:hAnsi="Times New Roman"/>
          <w:b/>
          <w:sz w:val="32"/>
          <w:szCs w:val="32"/>
        </w:rPr>
      </w:pPr>
      <w:r w:rsidRPr="00A723F5">
        <w:rPr>
          <w:rFonts w:ascii="Times New Roman" w:hAnsi="Times New Roman"/>
          <w:b/>
          <w:sz w:val="32"/>
          <w:szCs w:val="32"/>
        </w:rPr>
        <w:t>Obsah</w:t>
      </w:r>
    </w:p>
    <w:p w:rsidR="0065339A" w:rsidRPr="00A723F5" w:rsidRDefault="0065339A" w:rsidP="00731C39">
      <w:pPr>
        <w:tabs>
          <w:tab w:val="left" w:pos="7200"/>
        </w:tabs>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Obsah...................</w:t>
      </w:r>
      <w:r w:rsidR="00480D82">
        <w:rPr>
          <w:rFonts w:ascii="Times New Roman" w:hAnsi="Times New Roman"/>
          <w:b/>
          <w:sz w:val="24"/>
          <w:szCs w:val="24"/>
        </w:rPr>
        <w:t>..................................................................................7</w:t>
      </w:r>
    </w:p>
    <w:p w:rsidR="007817BD" w:rsidRPr="00A723F5" w:rsidRDefault="0018788C" w:rsidP="00F37B2F">
      <w:pPr>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Úvod.....................................................................</w:t>
      </w:r>
      <w:r w:rsidR="00480D82">
        <w:rPr>
          <w:rFonts w:ascii="Times New Roman" w:hAnsi="Times New Roman"/>
          <w:b/>
          <w:sz w:val="24"/>
          <w:szCs w:val="24"/>
        </w:rPr>
        <w:t>..................................8</w:t>
      </w:r>
    </w:p>
    <w:p w:rsidR="007817BD" w:rsidRPr="00E128B5" w:rsidRDefault="00387EDC" w:rsidP="00F37B2F">
      <w:pPr>
        <w:spacing w:line="360" w:lineRule="auto"/>
        <w:ind w:firstLine="567"/>
        <w:contextualSpacing/>
        <w:jc w:val="both"/>
        <w:rPr>
          <w:rFonts w:ascii="Times New Roman" w:hAnsi="Times New Roman"/>
          <w:sz w:val="24"/>
          <w:szCs w:val="24"/>
        </w:rPr>
      </w:pPr>
      <w:r w:rsidRPr="00A723F5">
        <w:rPr>
          <w:rFonts w:ascii="Times New Roman" w:hAnsi="Times New Roman"/>
          <w:b/>
          <w:sz w:val="24"/>
          <w:szCs w:val="24"/>
        </w:rPr>
        <w:t>1</w:t>
      </w:r>
      <w:r w:rsidR="0018788C" w:rsidRPr="00A723F5">
        <w:rPr>
          <w:rFonts w:ascii="Times New Roman" w:hAnsi="Times New Roman"/>
          <w:b/>
          <w:sz w:val="24"/>
          <w:szCs w:val="24"/>
        </w:rPr>
        <w:t>. Prehľad literatúry</w:t>
      </w:r>
      <w:r w:rsidR="0018788C" w:rsidRPr="00480D82">
        <w:rPr>
          <w:rFonts w:ascii="Times New Roman" w:hAnsi="Times New Roman"/>
          <w:b/>
          <w:sz w:val="24"/>
          <w:szCs w:val="24"/>
        </w:rPr>
        <w:t>.................................................................</w:t>
      </w:r>
      <w:r w:rsidR="00480D82">
        <w:rPr>
          <w:rFonts w:ascii="Times New Roman" w:hAnsi="Times New Roman"/>
          <w:b/>
          <w:sz w:val="24"/>
          <w:szCs w:val="24"/>
        </w:rPr>
        <w:t>............9</w:t>
      </w:r>
    </w:p>
    <w:p w:rsidR="0018788C"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 xml:space="preserve"> 1</w:t>
      </w:r>
      <w:r w:rsidR="00836345" w:rsidRPr="00E128B5">
        <w:rPr>
          <w:rFonts w:ascii="Times New Roman" w:hAnsi="Times New Roman"/>
          <w:sz w:val="24"/>
          <w:szCs w:val="24"/>
        </w:rPr>
        <w:t>.1</w:t>
      </w:r>
      <w:r>
        <w:rPr>
          <w:rFonts w:ascii="Times New Roman" w:hAnsi="Times New Roman"/>
          <w:sz w:val="24"/>
          <w:szCs w:val="24"/>
        </w:rPr>
        <w:t xml:space="preserve"> </w:t>
      </w:r>
      <w:proofErr w:type="spellStart"/>
      <w:r w:rsidR="00836345" w:rsidRPr="00E128B5">
        <w:rPr>
          <w:rFonts w:ascii="Times New Roman" w:hAnsi="Times New Roman"/>
          <w:sz w:val="24"/>
          <w:szCs w:val="24"/>
        </w:rPr>
        <w:t>Pôvod,rozvoj</w:t>
      </w:r>
      <w:proofErr w:type="spellEnd"/>
      <w:r w:rsidR="00836345" w:rsidRPr="00E128B5">
        <w:rPr>
          <w:rFonts w:ascii="Times New Roman" w:hAnsi="Times New Roman"/>
          <w:sz w:val="24"/>
          <w:szCs w:val="24"/>
        </w:rPr>
        <w:t xml:space="preserve"> a história pestovania kapusty repkovej pravej.........</w:t>
      </w:r>
      <w:r w:rsidR="00480D82">
        <w:rPr>
          <w:rFonts w:ascii="Times New Roman" w:hAnsi="Times New Roman"/>
          <w:sz w:val="24"/>
          <w:szCs w:val="24"/>
        </w:rPr>
        <w:t>9</w:t>
      </w:r>
    </w:p>
    <w:p w:rsidR="007817BD"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2D72DE" w:rsidRPr="00E128B5">
        <w:rPr>
          <w:rFonts w:ascii="Times New Roman" w:hAnsi="Times New Roman"/>
          <w:sz w:val="24"/>
          <w:szCs w:val="24"/>
        </w:rPr>
        <w:t>.2</w:t>
      </w:r>
      <w:r>
        <w:rPr>
          <w:rFonts w:ascii="Times New Roman" w:hAnsi="Times New Roman"/>
          <w:sz w:val="24"/>
          <w:szCs w:val="24"/>
        </w:rPr>
        <w:t xml:space="preserve"> </w:t>
      </w:r>
      <w:r w:rsidR="002D72DE" w:rsidRPr="00E128B5">
        <w:rPr>
          <w:rFonts w:ascii="Times New Roman" w:hAnsi="Times New Roman"/>
          <w:sz w:val="24"/>
          <w:szCs w:val="24"/>
        </w:rPr>
        <w:t xml:space="preserve">Botanicko-morfologická </w:t>
      </w:r>
      <w:r w:rsidR="000F1E94" w:rsidRPr="00E128B5">
        <w:rPr>
          <w:rFonts w:ascii="Times New Roman" w:hAnsi="Times New Roman"/>
          <w:sz w:val="24"/>
          <w:szCs w:val="24"/>
        </w:rPr>
        <w:t xml:space="preserve"> charakteristika repky olejnej</w:t>
      </w:r>
      <w:r w:rsidR="00480D82">
        <w:rPr>
          <w:rFonts w:ascii="Times New Roman" w:hAnsi="Times New Roman"/>
          <w:sz w:val="24"/>
          <w:szCs w:val="24"/>
        </w:rPr>
        <w:t>.................9</w:t>
      </w:r>
    </w:p>
    <w:p w:rsidR="007817BD"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9637BD" w:rsidRPr="00E128B5">
        <w:rPr>
          <w:rFonts w:ascii="Times New Roman" w:hAnsi="Times New Roman"/>
          <w:sz w:val="24"/>
          <w:szCs w:val="24"/>
        </w:rPr>
        <w:t>.3</w:t>
      </w:r>
      <w:r>
        <w:rPr>
          <w:rFonts w:ascii="Times New Roman" w:hAnsi="Times New Roman"/>
          <w:sz w:val="24"/>
          <w:szCs w:val="24"/>
        </w:rPr>
        <w:t xml:space="preserve"> </w:t>
      </w:r>
      <w:r w:rsidR="009637BD" w:rsidRPr="00E128B5">
        <w:rPr>
          <w:rFonts w:ascii="Times New Roman" w:hAnsi="Times New Roman"/>
          <w:sz w:val="24"/>
          <w:szCs w:val="24"/>
        </w:rPr>
        <w:t>Hospodársky význam kapusty repkovej pravej</w:t>
      </w:r>
      <w:r w:rsidR="0065339A">
        <w:rPr>
          <w:rFonts w:ascii="Times New Roman" w:hAnsi="Times New Roman"/>
          <w:sz w:val="24"/>
          <w:szCs w:val="24"/>
        </w:rPr>
        <w:t>......................</w:t>
      </w:r>
      <w:r w:rsidR="00480D82">
        <w:rPr>
          <w:rFonts w:ascii="Times New Roman" w:hAnsi="Times New Roman"/>
          <w:sz w:val="24"/>
          <w:szCs w:val="24"/>
        </w:rPr>
        <w:t>.......11</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826F48" w:rsidRPr="00E128B5">
        <w:rPr>
          <w:rFonts w:ascii="Times New Roman" w:hAnsi="Times New Roman"/>
          <w:sz w:val="24"/>
          <w:szCs w:val="24"/>
        </w:rPr>
        <w:t>.4</w:t>
      </w:r>
      <w:r>
        <w:rPr>
          <w:rFonts w:ascii="Times New Roman" w:hAnsi="Times New Roman"/>
          <w:sz w:val="24"/>
          <w:szCs w:val="24"/>
        </w:rPr>
        <w:t xml:space="preserve"> </w:t>
      </w:r>
      <w:r w:rsidR="00826F48" w:rsidRPr="00E128B5">
        <w:rPr>
          <w:rFonts w:ascii="Times New Roman" w:hAnsi="Times New Roman"/>
          <w:sz w:val="24"/>
          <w:szCs w:val="24"/>
        </w:rPr>
        <w:t>Postavenie kapusty repkovej pravej na Slovensku</w:t>
      </w:r>
      <w:r w:rsidR="0065339A">
        <w:rPr>
          <w:rFonts w:ascii="Times New Roman" w:hAnsi="Times New Roman"/>
          <w:sz w:val="24"/>
          <w:szCs w:val="24"/>
        </w:rPr>
        <w:t>...............</w:t>
      </w:r>
      <w:r w:rsidR="00480D82">
        <w:rPr>
          <w:rFonts w:ascii="Times New Roman" w:hAnsi="Times New Roman"/>
          <w:sz w:val="24"/>
          <w:szCs w:val="24"/>
        </w:rPr>
        <w:t>.........12</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9B2581" w:rsidRPr="00E128B5">
        <w:rPr>
          <w:rFonts w:ascii="Times New Roman" w:hAnsi="Times New Roman"/>
          <w:sz w:val="24"/>
          <w:szCs w:val="24"/>
        </w:rPr>
        <w:t>.5</w:t>
      </w:r>
      <w:r>
        <w:rPr>
          <w:rFonts w:ascii="Times New Roman" w:hAnsi="Times New Roman"/>
          <w:sz w:val="24"/>
          <w:szCs w:val="24"/>
        </w:rPr>
        <w:t xml:space="preserve"> </w:t>
      </w:r>
      <w:r w:rsidR="009B2581" w:rsidRPr="00E128B5">
        <w:rPr>
          <w:rFonts w:ascii="Times New Roman" w:hAnsi="Times New Roman"/>
          <w:sz w:val="24"/>
          <w:szCs w:val="24"/>
        </w:rPr>
        <w:t>Vývin</w:t>
      </w:r>
      <w:r w:rsidR="00FB79C9" w:rsidRPr="00E128B5">
        <w:rPr>
          <w:rFonts w:ascii="Times New Roman" w:hAnsi="Times New Roman"/>
          <w:sz w:val="24"/>
          <w:szCs w:val="24"/>
        </w:rPr>
        <w:t xml:space="preserve"> a rast kapusty repkovej pravej</w:t>
      </w:r>
      <w:r w:rsidR="0065339A">
        <w:rPr>
          <w:rFonts w:ascii="Times New Roman" w:hAnsi="Times New Roman"/>
          <w:sz w:val="24"/>
          <w:szCs w:val="24"/>
        </w:rPr>
        <w:t>..................</w:t>
      </w:r>
      <w:r w:rsidR="00731C39">
        <w:rPr>
          <w:rFonts w:ascii="Times New Roman" w:hAnsi="Times New Roman"/>
          <w:sz w:val="24"/>
          <w:szCs w:val="24"/>
        </w:rPr>
        <w:t>..........................</w:t>
      </w:r>
      <w:r w:rsidR="00480D82">
        <w:rPr>
          <w:rFonts w:ascii="Times New Roman" w:hAnsi="Times New Roman"/>
          <w:sz w:val="24"/>
          <w:szCs w:val="24"/>
        </w:rPr>
        <w:t>13</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6465C5" w:rsidRPr="00E128B5">
        <w:rPr>
          <w:rFonts w:ascii="Times New Roman" w:hAnsi="Times New Roman"/>
          <w:sz w:val="24"/>
          <w:szCs w:val="24"/>
        </w:rPr>
        <w:t>.6</w:t>
      </w:r>
      <w:r>
        <w:rPr>
          <w:rFonts w:ascii="Times New Roman" w:hAnsi="Times New Roman"/>
          <w:sz w:val="24"/>
          <w:szCs w:val="24"/>
        </w:rPr>
        <w:t xml:space="preserve"> </w:t>
      </w:r>
      <w:r w:rsidR="0008099E" w:rsidRPr="00E128B5">
        <w:rPr>
          <w:rFonts w:ascii="Times New Roman" w:hAnsi="Times New Roman"/>
          <w:sz w:val="24"/>
          <w:szCs w:val="24"/>
        </w:rPr>
        <w:t xml:space="preserve">Nároky kapusty repkovej pravej na </w:t>
      </w:r>
      <w:proofErr w:type="spellStart"/>
      <w:r w:rsidR="0008099E" w:rsidRPr="00E128B5">
        <w:rPr>
          <w:rFonts w:ascii="Times New Roman" w:hAnsi="Times New Roman"/>
          <w:sz w:val="24"/>
          <w:szCs w:val="24"/>
        </w:rPr>
        <w:t>agroekologické</w:t>
      </w:r>
      <w:proofErr w:type="spellEnd"/>
      <w:r w:rsidR="0008099E" w:rsidRPr="00E128B5">
        <w:rPr>
          <w:rFonts w:ascii="Times New Roman" w:hAnsi="Times New Roman"/>
          <w:sz w:val="24"/>
          <w:szCs w:val="24"/>
        </w:rPr>
        <w:t xml:space="preserve"> podmienky</w:t>
      </w:r>
      <w:r w:rsidR="0065339A">
        <w:rPr>
          <w:rFonts w:ascii="Times New Roman" w:hAnsi="Times New Roman"/>
          <w:sz w:val="24"/>
          <w:szCs w:val="24"/>
        </w:rPr>
        <w:t>..</w:t>
      </w:r>
      <w:r w:rsidR="00480D82">
        <w:rPr>
          <w:rFonts w:ascii="Times New Roman" w:hAnsi="Times New Roman"/>
          <w:sz w:val="24"/>
          <w:szCs w:val="24"/>
        </w:rPr>
        <w:t>14</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487C7D" w:rsidRPr="00E128B5">
        <w:rPr>
          <w:rFonts w:ascii="Times New Roman" w:hAnsi="Times New Roman"/>
          <w:sz w:val="24"/>
          <w:szCs w:val="24"/>
        </w:rPr>
        <w:t>.6.1</w:t>
      </w:r>
      <w:r>
        <w:rPr>
          <w:rFonts w:ascii="Times New Roman" w:hAnsi="Times New Roman"/>
          <w:sz w:val="24"/>
          <w:szCs w:val="24"/>
        </w:rPr>
        <w:t xml:space="preserve"> </w:t>
      </w:r>
      <w:r w:rsidR="00487C7D" w:rsidRPr="00E128B5">
        <w:rPr>
          <w:rFonts w:ascii="Times New Roman" w:hAnsi="Times New Roman"/>
          <w:sz w:val="24"/>
          <w:szCs w:val="24"/>
        </w:rPr>
        <w:t>Nároky na prostredie</w:t>
      </w:r>
      <w:r w:rsidR="0065339A">
        <w:rPr>
          <w:rFonts w:ascii="Times New Roman" w:hAnsi="Times New Roman"/>
          <w:sz w:val="24"/>
          <w:szCs w:val="24"/>
        </w:rPr>
        <w:t>...............................................</w:t>
      </w:r>
      <w:r w:rsidR="00480D82">
        <w:rPr>
          <w:rFonts w:ascii="Times New Roman" w:hAnsi="Times New Roman"/>
          <w:sz w:val="24"/>
          <w:szCs w:val="24"/>
        </w:rPr>
        <w:t>................14</w:t>
      </w:r>
    </w:p>
    <w:p w:rsidR="00487C7D"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487C7D" w:rsidRPr="00E128B5">
        <w:rPr>
          <w:rFonts w:ascii="Times New Roman" w:hAnsi="Times New Roman"/>
          <w:sz w:val="24"/>
          <w:szCs w:val="24"/>
        </w:rPr>
        <w:t>.6.2</w:t>
      </w:r>
      <w:r>
        <w:rPr>
          <w:rFonts w:ascii="Times New Roman" w:hAnsi="Times New Roman"/>
          <w:sz w:val="24"/>
          <w:szCs w:val="24"/>
        </w:rPr>
        <w:t xml:space="preserve"> </w:t>
      </w:r>
      <w:r w:rsidR="00487C7D" w:rsidRPr="00E128B5">
        <w:rPr>
          <w:rFonts w:ascii="Times New Roman" w:hAnsi="Times New Roman"/>
          <w:sz w:val="24"/>
          <w:szCs w:val="24"/>
        </w:rPr>
        <w:t>Nároky na pôdu</w:t>
      </w:r>
      <w:r w:rsidR="0065339A">
        <w:rPr>
          <w:rFonts w:ascii="Times New Roman" w:hAnsi="Times New Roman"/>
          <w:sz w:val="24"/>
          <w:szCs w:val="24"/>
        </w:rPr>
        <w:t>......................................................................</w:t>
      </w:r>
      <w:r w:rsidR="00480D82">
        <w:rPr>
          <w:rFonts w:ascii="Times New Roman" w:hAnsi="Times New Roman"/>
          <w:sz w:val="24"/>
          <w:szCs w:val="24"/>
        </w:rPr>
        <w:t>.14</w:t>
      </w:r>
    </w:p>
    <w:p w:rsidR="00487C7D"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232269" w:rsidRPr="00E128B5">
        <w:rPr>
          <w:rFonts w:ascii="Times New Roman" w:hAnsi="Times New Roman"/>
          <w:sz w:val="24"/>
          <w:szCs w:val="24"/>
        </w:rPr>
        <w:t>.6.3</w:t>
      </w:r>
      <w:r>
        <w:rPr>
          <w:rFonts w:ascii="Times New Roman" w:hAnsi="Times New Roman"/>
          <w:sz w:val="24"/>
          <w:szCs w:val="24"/>
        </w:rPr>
        <w:t xml:space="preserve"> </w:t>
      </w:r>
      <w:r w:rsidR="00232269" w:rsidRPr="00E128B5">
        <w:rPr>
          <w:rFonts w:ascii="Times New Roman" w:hAnsi="Times New Roman"/>
          <w:sz w:val="24"/>
          <w:szCs w:val="24"/>
        </w:rPr>
        <w:t>Nároky rastlín na vodu a teplotu počas vegetácie</w:t>
      </w:r>
      <w:r w:rsidR="00480D82">
        <w:rPr>
          <w:rFonts w:ascii="Times New Roman" w:hAnsi="Times New Roman"/>
          <w:sz w:val="24"/>
          <w:szCs w:val="24"/>
        </w:rPr>
        <w:t>...................15</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232269" w:rsidRPr="00E128B5">
        <w:rPr>
          <w:rFonts w:ascii="Times New Roman" w:hAnsi="Times New Roman"/>
          <w:sz w:val="24"/>
          <w:szCs w:val="24"/>
        </w:rPr>
        <w:t>.7 Výživa a hnojenie repky olejnej</w:t>
      </w:r>
      <w:r w:rsidR="0065339A">
        <w:rPr>
          <w:rFonts w:ascii="Times New Roman" w:hAnsi="Times New Roman"/>
          <w:sz w:val="24"/>
          <w:szCs w:val="24"/>
        </w:rPr>
        <w:t>....................................................</w:t>
      </w:r>
      <w:r w:rsidR="00ED1232">
        <w:rPr>
          <w:rFonts w:ascii="Times New Roman" w:hAnsi="Times New Roman"/>
          <w:sz w:val="24"/>
          <w:szCs w:val="24"/>
        </w:rPr>
        <w:t>16</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D95258" w:rsidRPr="00E128B5">
        <w:rPr>
          <w:rFonts w:ascii="Times New Roman" w:hAnsi="Times New Roman"/>
          <w:sz w:val="24"/>
          <w:szCs w:val="24"/>
        </w:rPr>
        <w:t>.8</w:t>
      </w:r>
      <w:r>
        <w:rPr>
          <w:rFonts w:ascii="Times New Roman" w:hAnsi="Times New Roman"/>
          <w:sz w:val="24"/>
          <w:szCs w:val="24"/>
        </w:rPr>
        <w:t xml:space="preserve"> </w:t>
      </w:r>
      <w:r w:rsidR="00D95258" w:rsidRPr="00E128B5">
        <w:rPr>
          <w:rFonts w:ascii="Times New Roman" w:hAnsi="Times New Roman"/>
          <w:sz w:val="24"/>
          <w:szCs w:val="24"/>
        </w:rPr>
        <w:t>Agrotechnika pestovania repky olejnej</w:t>
      </w:r>
      <w:r w:rsidR="0065339A">
        <w:rPr>
          <w:rFonts w:ascii="Times New Roman" w:hAnsi="Times New Roman"/>
          <w:sz w:val="24"/>
          <w:szCs w:val="24"/>
        </w:rPr>
        <w:t>...................................</w:t>
      </w:r>
      <w:r w:rsidR="002F5E8C">
        <w:rPr>
          <w:rFonts w:ascii="Times New Roman" w:hAnsi="Times New Roman"/>
          <w:sz w:val="24"/>
          <w:szCs w:val="24"/>
        </w:rPr>
        <w:t>......26</w:t>
      </w:r>
    </w:p>
    <w:p w:rsidR="00D95258"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F12B14" w:rsidRPr="00E128B5">
        <w:rPr>
          <w:rFonts w:ascii="Times New Roman" w:hAnsi="Times New Roman"/>
          <w:sz w:val="24"/>
          <w:szCs w:val="24"/>
        </w:rPr>
        <w:t>.8.1</w:t>
      </w:r>
      <w:r>
        <w:rPr>
          <w:rFonts w:ascii="Times New Roman" w:hAnsi="Times New Roman"/>
          <w:sz w:val="24"/>
          <w:szCs w:val="24"/>
        </w:rPr>
        <w:t xml:space="preserve"> </w:t>
      </w:r>
      <w:r w:rsidR="00F12B14" w:rsidRPr="00E128B5">
        <w:rPr>
          <w:rFonts w:ascii="Times New Roman" w:hAnsi="Times New Roman"/>
          <w:sz w:val="24"/>
          <w:szCs w:val="24"/>
        </w:rPr>
        <w:t>Výber pozemku a zaradenie v osevnom postupe</w:t>
      </w:r>
      <w:r w:rsidR="00480D82">
        <w:rPr>
          <w:rFonts w:ascii="Times New Roman" w:hAnsi="Times New Roman"/>
          <w:sz w:val="24"/>
          <w:szCs w:val="24"/>
        </w:rPr>
        <w:t>....................</w:t>
      </w:r>
      <w:r w:rsidR="002F5E8C">
        <w:rPr>
          <w:rFonts w:ascii="Times New Roman" w:hAnsi="Times New Roman"/>
          <w:sz w:val="24"/>
          <w:szCs w:val="24"/>
        </w:rPr>
        <w:t>26</w:t>
      </w:r>
    </w:p>
    <w:p w:rsidR="00F12B14"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F12B14" w:rsidRPr="00E128B5">
        <w:rPr>
          <w:rFonts w:ascii="Times New Roman" w:hAnsi="Times New Roman"/>
          <w:sz w:val="24"/>
          <w:szCs w:val="24"/>
        </w:rPr>
        <w:t>.8.2</w:t>
      </w:r>
      <w:r>
        <w:rPr>
          <w:rFonts w:ascii="Times New Roman" w:hAnsi="Times New Roman"/>
          <w:sz w:val="24"/>
          <w:szCs w:val="24"/>
        </w:rPr>
        <w:t xml:space="preserve"> </w:t>
      </w:r>
      <w:r w:rsidR="00F12B14" w:rsidRPr="00E128B5">
        <w:rPr>
          <w:rFonts w:ascii="Times New Roman" w:hAnsi="Times New Roman"/>
          <w:sz w:val="24"/>
          <w:szCs w:val="24"/>
        </w:rPr>
        <w:t>Spracovanie pôdy pre kapustu repkovú pravú</w:t>
      </w:r>
      <w:r w:rsidR="0065339A">
        <w:rPr>
          <w:rFonts w:ascii="Times New Roman" w:hAnsi="Times New Roman"/>
          <w:sz w:val="24"/>
          <w:szCs w:val="24"/>
        </w:rPr>
        <w:t>........................</w:t>
      </w:r>
      <w:r w:rsidR="002F5E8C">
        <w:rPr>
          <w:rFonts w:ascii="Times New Roman" w:hAnsi="Times New Roman"/>
          <w:sz w:val="24"/>
          <w:szCs w:val="24"/>
        </w:rPr>
        <w:t>28</w:t>
      </w:r>
    </w:p>
    <w:p w:rsidR="007E103C"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5F6D22" w:rsidRPr="00E128B5">
        <w:rPr>
          <w:rFonts w:ascii="Times New Roman" w:hAnsi="Times New Roman"/>
          <w:sz w:val="24"/>
          <w:szCs w:val="24"/>
        </w:rPr>
        <w:t>.9</w:t>
      </w:r>
      <w:r>
        <w:rPr>
          <w:rFonts w:ascii="Times New Roman" w:hAnsi="Times New Roman"/>
          <w:sz w:val="24"/>
          <w:szCs w:val="24"/>
        </w:rPr>
        <w:t xml:space="preserve"> </w:t>
      </w:r>
      <w:r w:rsidR="005F6D22" w:rsidRPr="00E128B5">
        <w:rPr>
          <w:rFonts w:ascii="Times New Roman" w:hAnsi="Times New Roman"/>
          <w:sz w:val="24"/>
          <w:szCs w:val="24"/>
        </w:rPr>
        <w:t>Sejba</w:t>
      </w:r>
      <w:r w:rsidR="0065339A">
        <w:rPr>
          <w:rFonts w:ascii="Times New Roman" w:hAnsi="Times New Roman"/>
          <w:sz w:val="24"/>
          <w:szCs w:val="24"/>
        </w:rPr>
        <w:t>......................................</w:t>
      </w:r>
      <w:r w:rsidR="00731C39">
        <w:rPr>
          <w:rFonts w:ascii="Times New Roman" w:hAnsi="Times New Roman"/>
          <w:sz w:val="24"/>
          <w:szCs w:val="24"/>
        </w:rPr>
        <w:t>.......................................................</w:t>
      </w:r>
      <w:r w:rsidR="00F72EAF">
        <w:rPr>
          <w:rFonts w:ascii="Times New Roman" w:hAnsi="Times New Roman"/>
          <w:sz w:val="24"/>
          <w:szCs w:val="24"/>
        </w:rPr>
        <w:t>.</w:t>
      </w:r>
      <w:r w:rsidR="002F5E8C">
        <w:rPr>
          <w:rFonts w:ascii="Times New Roman" w:hAnsi="Times New Roman"/>
          <w:sz w:val="24"/>
          <w:szCs w:val="24"/>
        </w:rPr>
        <w:t>31</w:t>
      </w:r>
    </w:p>
    <w:p w:rsidR="00A2752A"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A2752A">
        <w:rPr>
          <w:rFonts w:ascii="Times New Roman" w:hAnsi="Times New Roman"/>
          <w:sz w:val="24"/>
          <w:szCs w:val="24"/>
        </w:rPr>
        <w:t>.10</w:t>
      </w:r>
      <w:r>
        <w:rPr>
          <w:rFonts w:ascii="Times New Roman" w:hAnsi="Times New Roman"/>
          <w:sz w:val="24"/>
          <w:szCs w:val="24"/>
        </w:rPr>
        <w:t xml:space="preserve"> </w:t>
      </w:r>
      <w:r w:rsidR="00A2752A">
        <w:rPr>
          <w:rFonts w:ascii="Times New Roman" w:hAnsi="Times New Roman"/>
          <w:sz w:val="24"/>
          <w:szCs w:val="24"/>
        </w:rPr>
        <w:t>Charakteristika odrôd ozimnej repky ol</w:t>
      </w:r>
      <w:r w:rsidR="0052111A">
        <w:rPr>
          <w:rFonts w:ascii="Times New Roman" w:hAnsi="Times New Roman"/>
          <w:sz w:val="24"/>
          <w:szCs w:val="24"/>
        </w:rPr>
        <w:t>ejnej</w:t>
      </w:r>
      <w:r w:rsidR="0065339A">
        <w:rPr>
          <w:rFonts w:ascii="Times New Roman" w:hAnsi="Times New Roman"/>
          <w:sz w:val="24"/>
          <w:szCs w:val="24"/>
        </w:rPr>
        <w:t>........................</w:t>
      </w:r>
      <w:r w:rsidR="002F5E8C">
        <w:rPr>
          <w:rFonts w:ascii="Times New Roman" w:hAnsi="Times New Roman"/>
          <w:sz w:val="24"/>
          <w:szCs w:val="24"/>
        </w:rPr>
        <w:t>.......35</w:t>
      </w:r>
    </w:p>
    <w:p w:rsidR="006510F9"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A2752A">
        <w:rPr>
          <w:rFonts w:ascii="Times New Roman" w:hAnsi="Times New Roman"/>
          <w:sz w:val="24"/>
          <w:szCs w:val="24"/>
        </w:rPr>
        <w:t>.11</w:t>
      </w:r>
      <w:r>
        <w:rPr>
          <w:rFonts w:ascii="Times New Roman" w:hAnsi="Times New Roman"/>
          <w:sz w:val="24"/>
          <w:szCs w:val="24"/>
        </w:rPr>
        <w:t xml:space="preserve"> </w:t>
      </w:r>
      <w:r w:rsidR="007E103C" w:rsidRPr="00E128B5">
        <w:rPr>
          <w:rFonts w:ascii="Times New Roman" w:hAnsi="Times New Roman"/>
          <w:sz w:val="24"/>
          <w:szCs w:val="24"/>
        </w:rPr>
        <w:t>Ošetrenie porastov počas vegetácie</w:t>
      </w:r>
      <w:r w:rsidR="0065339A">
        <w:rPr>
          <w:rFonts w:ascii="Times New Roman" w:hAnsi="Times New Roman"/>
          <w:sz w:val="24"/>
          <w:szCs w:val="24"/>
        </w:rPr>
        <w:t>....................</w:t>
      </w:r>
      <w:r w:rsidR="007A4E26">
        <w:rPr>
          <w:rFonts w:ascii="Times New Roman" w:hAnsi="Times New Roman"/>
          <w:sz w:val="24"/>
          <w:szCs w:val="24"/>
        </w:rPr>
        <w:t>.......................</w:t>
      </w:r>
      <w:r w:rsidR="00F72EAF">
        <w:rPr>
          <w:rFonts w:ascii="Times New Roman" w:hAnsi="Times New Roman"/>
          <w:sz w:val="24"/>
          <w:szCs w:val="24"/>
        </w:rPr>
        <w:t>.</w:t>
      </w:r>
      <w:r w:rsidR="007A4E26">
        <w:rPr>
          <w:rFonts w:ascii="Times New Roman" w:hAnsi="Times New Roman"/>
          <w:sz w:val="24"/>
          <w:szCs w:val="24"/>
        </w:rPr>
        <w:t>.35</w:t>
      </w:r>
    </w:p>
    <w:p w:rsidR="006510F9"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6510F9" w:rsidRPr="00E128B5">
        <w:rPr>
          <w:rFonts w:ascii="Times New Roman" w:hAnsi="Times New Roman"/>
          <w:sz w:val="24"/>
          <w:szCs w:val="24"/>
        </w:rPr>
        <w:t>.</w:t>
      </w:r>
      <w:r w:rsidR="00A2752A">
        <w:rPr>
          <w:rFonts w:ascii="Times New Roman" w:hAnsi="Times New Roman"/>
          <w:sz w:val="24"/>
          <w:szCs w:val="24"/>
        </w:rPr>
        <w:t>11</w:t>
      </w:r>
      <w:r w:rsidR="006510F9" w:rsidRPr="00E128B5">
        <w:rPr>
          <w:rFonts w:ascii="Times New Roman" w:hAnsi="Times New Roman"/>
          <w:sz w:val="24"/>
          <w:szCs w:val="24"/>
        </w:rPr>
        <w:t>.1</w:t>
      </w:r>
      <w:r>
        <w:rPr>
          <w:rFonts w:ascii="Times New Roman" w:hAnsi="Times New Roman"/>
          <w:sz w:val="24"/>
          <w:szCs w:val="24"/>
        </w:rPr>
        <w:t xml:space="preserve"> </w:t>
      </w:r>
      <w:r w:rsidR="006510F9" w:rsidRPr="00E128B5">
        <w:rPr>
          <w:rFonts w:ascii="Times New Roman" w:hAnsi="Times New Roman"/>
          <w:sz w:val="24"/>
          <w:szCs w:val="24"/>
        </w:rPr>
        <w:t>Ochrana proti chorobám</w:t>
      </w:r>
      <w:r w:rsidR="0065339A">
        <w:rPr>
          <w:rFonts w:ascii="Times New Roman" w:hAnsi="Times New Roman"/>
          <w:sz w:val="24"/>
          <w:szCs w:val="24"/>
        </w:rPr>
        <w:t>...........................</w:t>
      </w:r>
      <w:r w:rsidR="007A4E26">
        <w:rPr>
          <w:rFonts w:ascii="Times New Roman" w:hAnsi="Times New Roman"/>
          <w:sz w:val="24"/>
          <w:szCs w:val="24"/>
        </w:rPr>
        <w:t>............................</w:t>
      </w:r>
      <w:r w:rsidR="00F72EAF">
        <w:rPr>
          <w:rFonts w:ascii="Times New Roman" w:hAnsi="Times New Roman"/>
          <w:sz w:val="24"/>
          <w:szCs w:val="24"/>
        </w:rPr>
        <w:t>.</w:t>
      </w:r>
      <w:r w:rsidR="002F5E8C">
        <w:rPr>
          <w:rFonts w:ascii="Times New Roman" w:hAnsi="Times New Roman"/>
          <w:sz w:val="24"/>
          <w:szCs w:val="24"/>
        </w:rPr>
        <w:t>37</w:t>
      </w:r>
    </w:p>
    <w:p w:rsidR="006510F9" w:rsidRPr="00E128B5" w:rsidRDefault="00FF3E47" w:rsidP="00731C39">
      <w:pPr>
        <w:tabs>
          <w:tab w:val="left" w:pos="7200"/>
        </w:tabs>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A2752A">
        <w:rPr>
          <w:rFonts w:ascii="Times New Roman" w:hAnsi="Times New Roman"/>
          <w:sz w:val="24"/>
          <w:szCs w:val="24"/>
        </w:rPr>
        <w:t>.11</w:t>
      </w:r>
      <w:r w:rsidR="006510F9" w:rsidRPr="00E128B5">
        <w:rPr>
          <w:rFonts w:ascii="Times New Roman" w:hAnsi="Times New Roman"/>
          <w:sz w:val="24"/>
          <w:szCs w:val="24"/>
        </w:rPr>
        <w:t>.2</w:t>
      </w:r>
      <w:r>
        <w:rPr>
          <w:rFonts w:ascii="Times New Roman" w:hAnsi="Times New Roman"/>
          <w:sz w:val="24"/>
          <w:szCs w:val="24"/>
        </w:rPr>
        <w:t xml:space="preserve"> </w:t>
      </w:r>
      <w:r w:rsidR="006510F9" w:rsidRPr="00E128B5">
        <w:rPr>
          <w:rFonts w:ascii="Times New Roman" w:hAnsi="Times New Roman"/>
          <w:sz w:val="24"/>
          <w:szCs w:val="24"/>
        </w:rPr>
        <w:t>Ochrana proti burinám</w:t>
      </w:r>
      <w:r w:rsidR="0065339A">
        <w:rPr>
          <w:rFonts w:ascii="Times New Roman" w:hAnsi="Times New Roman"/>
          <w:sz w:val="24"/>
          <w:szCs w:val="24"/>
        </w:rPr>
        <w:t>.................................................</w:t>
      </w:r>
      <w:r w:rsidR="00ED1232">
        <w:rPr>
          <w:rFonts w:ascii="Times New Roman" w:hAnsi="Times New Roman"/>
          <w:sz w:val="24"/>
          <w:szCs w:val="24"/>
        </w:rPr>
        <w:t>.........</w:t>
      </w:r>
      <w:r w:rsidR="00F72EAF">
        <w:rPr>
          <w:rFonts w:ascii="Times New Roman" w:hAnsi="Times New Roman"/>
          <w:sz w:val="24"/>
          <w:szCs w:val="24"/>
        </w:rPr>
        <w:t>.</w:t>
      </w:r>
      <w:r w:rsidR="002F5E8C">
        <w:rPr>
          <w:rFonts w:ascii="Times New Roman" w:hAnsi="Times New Roman"/>
          <w:sz w:val="24"/>
          <w:szCs w:val="24"/>
        </w:rPr>
        <w:t>39</w:t>
      </w:r>
    </w:p>
    <w:p w:rsidR="00836345"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A2752A">
        <w:rPr>
          <w:rFonts w:ascii="Times New Roman" w:hAnsi="Times New Roman"/>
          <w:sz w:val="24"/>
          <w:szCs w:val="24"/>
        </w:rPr>
        <w:t>.11</w:t>
      </w:r>
      <w:r w:rsidR="006510F9" w:rsidRPr="00E128B5">
        <w:rPr>
          <w:rFonts w:ascii="Times New Roman" w:hAnsi="Times New Roman"/>
          <w:sz w:val="24"/>
          <w:szCs w:val="24"/>
        </w:rPr>
        <w:t>.3</w:t>
      </w:r>
      <w:r>
        <w:rPr>
          <w:rFonts w:ascii="Times New Roman" w:hAnsi="Times New Roman"/>
          <w:sz w:val="24"/>
          <w:szCs w:val="24"/>
        </w:rPr>
        <w:t xml:space="preserve"> </w:t>
      </w:r>
      <w:r w:rsidR="006510F9" w:rsidRPr="00E128B5">
        <w:rPr>
          <w:rFonts w:ascii="Times New Roman" w:hAnsi="Times New Roman"/>
          <w:sz w:val="24"/>
          <w:szCs w:val="24"/>
        </w:rPr>
        <w:t>Ochrana proti škodcom</w:t>
      </w:r>
      <w:r w:rsidR="0065339A">
        <w:rPr>
          <w:rFonts w:ascii="Times New Roman" w:hAnsi="Times New Roman"/>
          <w:sz w:val="24"/>
          <w:szCs w:val="24"/>
        </w:rPr>
        <w:t>................................................</w:t>
      </w:r>
      <w:r w:rsidR="00ED1232">
        <w:rPr>
          <w:rFonts w:ascii="Times New Roman" w:hAnsi="Times New Roman"/>
          <w:sz w:val="24"/>
          <w:szCs w:val="24"/>
        </w:rPr>
        <w:t>.........</w:t>
      </w:r>
      <w:r w:rsidR="002F5E8C">
        <w:rPr>
          <w:rFonts w:ascii="Times New Roman" w:hAnsi="Times New Roman"/>
          <w:sz w:val="24"/>
          <w:szCs w:val="24"/>
        </w:rPr>
        <w:t>.40</w:t>
      </w:r>
      <w:r w:rsidR="005F6D22" w:rsidRPr="00E128B5">
        <w:rPr>
          <w:rFonts w:ascii="Times New Roman" w:hAnsi="Times New Roman"/>
          <w:sz w:val="24"/>
          <w:szCs w:val="24"/>
        </w:rPr>
        <w:t xml:space="preserve"> </w:t>
      </w:r>
    </w:p>
    <w:p w:rsidR="00C070A3" w:rsidRPr="00E128B5" w:rsidRDefault="00FF3E4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87EDC">
        <w:rPr>
          <w:rFonts w:ascii="Times New Roman" w:hAnsi="Times New Roman"/>
          <w:sz w:val="24"/>
          <w:szCs w:val="24"/>
        </w:rPr>
        <w:t>1</w:t>
      </w:r>
      <w:r w:rsidR="00A2752A">
        <w:rPr>
          <w:rFonts w:ascii="Times New Roman" w:hAnsi="Times New Roman"/>
          <w:sz w:val="24"/>
          <w:szCs w:val="24"/>
        </w:rPr>
        <w:t>.12</w:t>
      </w:r>
      <w:r w:rsidR="00C070A3" w:rsidRPr="00E128B5">
        <w:rPr>
          <w:rFonts w:ascii="Times New Roman" w:hAnsi="Times New Roman"/>
          <w:sz w:val="24"/>
          <w:szCs w:val="24"/>
        </w:rPr>
        <w:t xml:space="preserve"> Zber a využitie repky</w:t>
      </w:r>
      <w:r w:rsidR="0065339A">
        <w:rPr>
          <w:rFonts w:ascii="Times New Roman" w:hAnsi="Times New Roman"/>
          <w:sz w:val="24"/>
          <w:szCs w:val="24"/>
        </w:rPr>
        <w:t>............................................</w:t>
      </w:r>
      <w:r w:rsidR="00731C39">
        <w:rPr>
          <w:rFonts w:ascii="Times New Roman" w:hAnsi="Times New Roman"/>
          <w:sz w:val="24"/>
          <w:szCs w:val="24"/>
        </w:rPr>
        <w:t>.....................</w:t>
      </w:r>
      <w:r w:rsidR="00F72EAF">
        <w:rPr>
          <w:rFonts w:ascii="Times New Roman" w:hAnsi="Times New Roman"/>
          <w:sz w:val="24"/>
          <w:szCs w:val="24"/>
        </w:rPr>
        <w:t>.</w:t>
      </w:r>
      <w:r w:rsidR="00731C39">
        <w:rPr>
          <w:rFonts w:ascii="Times New Roman" w:hAnsi="Times New Roman"/>
          <w:sz w:val="24"/>
          <w:szCs w:val="24"/>
        </w:rPr>
        <w:t>.</w:t>
      </w:r>
      <w:r w:rsidR="00F72EAF">
        <w:rPr>
          <w:rFonts w:ascii="Times New Roman" w:hAnsi="Times New Roman"/>
          <w:sz w:val="24"/>
          <w:szCs w:val="24"/>
        </w:rPr>
        <w:t>4</w:t>
      </w:r>
      <w:r w:rsidR="002F5E8C">
        <w:rPr>
          <w:rFonts w:ascii="Times New Roman" w:hAnsi="Times New Roman"/>
          <w:sz w:val="24"/>
          <w:szCs w:val="24"/>
        </w:rPr>
        <w:t>2</w:t>
      </w:r>
    </w:p>
    <w:p w:rsidR="00836345" w:rsidRPr="00A723F5" w:rsidRDefault="00387EDC" w:rsidP="00F37B2F">
      <w:pPr>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2</w:t>
      </w:r>
      <w:r w:rsidR="00F50753" w:rsidRPr="00A723F5">
        <w:rPr>
          <w:rFonts w:ascii="Times New Roman" w:hAnsi="Times New Roman"/>
          <w:b/>
          <w:sz w:val="24"/>
          <w:szCs w:val="24"/>
        </w:rPr>
        <w:t>. Cieľ práce</w:t>
      </w:r>
      <w:r w:rsidR="0065339A" w:rsidRPr="00A723F5">
        <w:rPr>
          <w:rFonts w:ascii="Times New Roman" w:hAnsi="Times New Roman"/>
          <w:b/>
          <w:sz w:val="24"/>
          <w:szCs w:val="24"/>
        </w:rPr>
        <w:t>............................................................</w:t>
      </w:r>
      <w:r w:rsidR="00731C39">
        <w:rPr>
          <w:rFonts w:ascii="Times New Roman" w:hAnsi="Times New Roman"/>
          <w:b/>
          <w:sz w:val="24"/>
          <w:szCs w:val="24"/>
        </w:rPr>
        <w:t>............................</w:t>
      </w:r>
      <w:r w:rsidR="00F72EAF">
        <w:rPr>
          <w:rFonts w:ascii="Times New Roman" w:hAnsi="Times New Roman"/>
          <w:b/>
          <w:sz w:val="24"/>
          <w:szCs w:val="24"/>
        </w:rPr>
        <w:t>.</w:t>
      </w:r>
      <w:r w:rsidR="002F5E8C">
        <w:rPr>
          <w:rFonts w:ascii="Times New Roman" w:hAnsi="Times New Roman"/>
          <w:b/>
          <w:sz w:val="24"/>
          <w:szCs w:val="24"/>
        </w:rPr>
        <w:t>.45</w:t>
      </w:r>
    </w:p>
    <w:p w:rsidR="00F50753" w:rsidRPr="00A723F5" w:rsidRDefault="00387EDC" w:rsidP="00F37B2F">
      <w:pPr>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3</w:t>
      </w:r>
      <w:r w:rsidR="00F50753" w:rsidRPr="00A723F5">
        <w:rPr>
          <w:rFonts w:ascii="Times New Roman" w:hAnsi="Times New Roman"/>
          <w:b/>
          <w:sz w:val="24"/>
          <w:szCs w:val="24"/>
        </w:rPr>
        <w:t>. Metodika práce</w:t>
      </w:r>
      <w:r w:rsidR="0065339A" w:rsidRPr="00A723F5">
        <w:rPr>
          <w:rFonts w:ascii="Times New Roman" w:hAnsi="Times New Roman"/>
          <w:b/>
          <w:sz w:val="24"/>
          <w:szCs w:val="24"/>
        </w:rPr>
        <w:t>...........................................</w:t>
      </w:r>
      <w:r w:rsidR="00731C39">
        <w:rPr>
          <w:rFonts w:ascii="Times New Roman" w:hAnsi="Times New Roman"/>
          <w:b/>
          <w:sz w:val="24"/>
          <w:szCs w:val="24"/>
        </w:rPr>
        <w:t>......................................</w:t>
      </w:r>
      <w:r w:rsidR="002F5E8C">
        <w:rPr>
          <w:rFonts w:ascii="Times New Roman" w:hAnsi="Times New Roman"/>
          <w:b/>
          <w:sz w:val="24"/>
          <w:szCs w:val="24"/>
        </w:rPr>
        <w:t>.46</w:t>
      </w:r>
    </w:p>
    <w:p w:rsidR="00F50753" w:rsidRPr="00A723F5" w:rsidRDefault="00387EDC" w:rsidP="00F37B2F">
      <w:pPr>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4</w:t>
      </w:r>
      <w:r w:rsidR="00F50753" w:rsidRPr="00A723F5">
        <w:rPr>
          <w:rFonts w:ascii="Times New Roman" w:hAnsi="Times New Roman"/>
          <w:b/>
          <w:sz w:val="24"/>
          <w:szCs w:val="24"/>
        </w:rPr>
        <w:t>. Záver</w:t>
      </w:r>
      <w:r w:rsidR="0065339A" w:rsidRPr="00A723F5">
        <w:rPr>
          <w:rFonts w:ascii="Times New Roman" w:hAnsi="Times New Roman"/>
          <w:b/>
          <w:sz w:val="24"/>
          <w:szCs w:val="24"/>
        </w:rPr>
        <w:t>..........................................</w:t>
      </w:r>
      <w:r w:rsidR="00731C39">
        <w:rPr>
          <w:rFonts w:ascii="Times New Roman" w:hAnsi="Times New Roman"/>
          <w:b/>
          <w:sz w:val="24"/>
          <w:szCs w:val="24"/>
        </w:rPr>
        <w:t>.......................................................</w:t>
      </w:r>
      <w:r w:rsidR="002F5E8C">
        <w:rPr>
          <w:rFonts w:ascii="Times New Roman" w:hAnsi="Times New Roman"/>
          <w:b/>
          <w:sz w:val="24"/>
          <w:szCs w:val="24"/>
        </w:rPr>
        <w:t>.</w:t>
      </w:r>
      <w:r w:rsidR="00731C39">
        <w:rPr>
          <w:rFonts w:ascii="Times New Roman" w:hAnsi="Times New Roman"/>
          <w:b/>
          <w:sz w:val="24"/>
          <w:szCs w:val="24"/>
        </w:rPr>
        <w:t>.4</w:t>
      </w:r>
      <w:r w:rsidR="002F5E8C">
        <w:rPr>
          <w:rFonts w:ascii="Times New Roman" w:hAnsi="Times New Roman"/>
          <w:b/>
          <w:sz w:val="24"/>
          <w:szCs w:val="24"/>
        </w:rPr>
        <w:t>7</w:t>
      </w:r>
    </w:p>
    <w:p w:rsidR="00F50753" w:rsidRPr="00A723F5" w:rsidRDefault="00387EDC" w:rsidP="00F37B2F">
      <w:pPr>
        <w:spacing w:line="360" w:lineRule="auto"/>
        <w:ind w:firstLine="567"/>
        <w:contextualSpacing/>
        <w:jc w:val="both"/>
        <w:rPr>
          <w:rFonts w:ascii="Times New Roman" w:hAnsi="Times New Roman"/>
          <w:b/>
          <w:sz w:val="24"/>
          <w:szCs w:val="24"/>
        </w:rPr>
      </w:pPr>
      <w:r w:rsidRPr="00A723F5">
        <w:rPr>
          <w:rFonts w:ascii="Times New Roman" w:hAnsi="Times New Roman"/>
          <w:b/>
          <w:sz w:val="24"/>
          <w:szCs w:val="24"/>
        </w:rPr>
        <w:t>5</w:t>
      </w:r>
      <w:r w:rsidR="00F50753" w:rsidRPr="00A723F5">
        <w:rPr>
          <w:rFonts w:ascii="Times New Roman" w:hAnsi="Times New Roman"/>
          <w:b/>
          <w:sz w:val="24"/>
          <w:szCs w:val="24"/>
        </w:rPr>
        <w:t xml:space="preserve">. </w:t>
      </w:r>
      <w:r w:rsidR="00F72EAF">
        <w:rPr>
          <w:rFonts w:ascii="Times New Roman" w:hAnsi="Times New Roman"/>
          <w:b/>
          <w:sz w:val="24"/>
          <w:szCs w:val="24"/>
        </w:rPr>
        <w:t>Zoznam p</w:t>
      </w:r>
      <w:r w:rsidR="00F50753" w:rsidRPr="00A723F5">
        <w:rPr>
          <w:rFonts w:ascii="Times New Roman" w:hAnsi="Times New Roman"/>
          <w:b/>
          <w:sz w:val="24"/>
          <w:szCs w:val="24"/>
        </w:rPr>
        <w:t>oužit</w:t>
      </w:r>
      <w:r w:rsidR="00F72EAF">
        <w:rPr>
          <w:rFonts w:ascii="Times New Roman" w:hAnsi="Times New Roman"/>
          <w:b/>
          <w:sz w:val="24"/>
          <w:szCs w:val="24"/>
        </w:rPr>
        <w:t>ej</w:t>
      </w:r>
      <w:r w:rsidR="00F50753" w:rsidRPr="00A723F5">
        <w:rPr>
          <w:rFonts w:ascii="Times New Roman" w:hAnsi="Times New Roman"/>
          <w:b/>
          <w:sz w:val="24"/>
          <w:szCs w:val="24"/>
        </w:rPr>
        <w:t xml:space="preserve"> literatúr</w:t>
      </w:r>
      <w:r w:rsidR="00F72EAF">
        <w:rPr>
          <w:rFonts w:ascii="Times New Roman" w:hAnsi="Times New Roman"/>
          <w:b/>
          <w:sz w:val="24"/>
          <w:szCs w:val="24"/>
        </w:rPr>
        <w:t>y</w:t>
      </w:r>
      <w:r w:rsidR="0065339A" w:rsidRPr="00A723F5">
        <w:rPr>
          <w:rFonts w:ascii="Times New Roman" w:hAnsi="Times New Roman"/>
          <w:b/>
          <w:sz w:val="24"/>
          <w:szCs w:val="24"/>
        </w:rPr>
        <w:t>...........................</w:t>
      </w:r>
      <w:r w:rsidR="00731C39">
        <w:rPr>
          <w:rFonts w:ascii="Times New Roman" w:hAnsi="Times New Roman"/>
          <w:b/>
          <w:sz w:val="24"/>
          <w:szCs w:val="24"/>
        </w:rPr>
        <w:t>...</w:t>
      </w:r>
      <w:r w:rsidR="00F72EAF">
        <w:rPr>
          <w:rFonts w:ascii="Times New Roman" w:hAnsi="Times New Roman"/>
          <w:b/>
          <w:sz w:val="24"/>
          <w:szCs w:val="24"/>
        </w:rPr>
        <w:t>...</w:t>
      </w:r>
      <w:r w:rsidR="002F5E8C">
        <w:rPr>
          <w:rFonts w:ascii="Times New Roman" w:hAnsi="Times New Roman"/>
          <w:b/>
          <w:sz w:val="24"/>
          <w:szCs w:val="24"/>
        </w:rPr>
        <w:t>..............................49</w:t>
      </w:r>
    </w:p>
    <w:p w:rsidR="00F337A5" w:rsidRDefault="00F337A5">
      <w:pPr>
        <w:spacing w:after="0" w:line="240" w:lineRule="auto"/>
        <w:rPr>
          <w:rFonts w:ascii="Times New Roman" w:hAnsi="Times New Roman"/>
          <w:sz w:val="24"/>
          <w:szCs w:val="24"/>
        </w:rPr>
      </w:pPr>
      <w:r>
        <w:rPr>
          <w:rFonts w:ascii="Times New Roman" w:hAnsi="Times New Roman"/>
          <w:sz w:val="24"/>
          <w:szCs w:val="24"/>
        </w:rPr>
        <w:br w:type="page"/>
      </w:r>
    </w:p>
    <w:p w:rsidR="00F337A5" w:rsidRDefault="00F337A5" w:rsidP="00F337A5">
      <w:pPr>
        <w:spacing w:after="0" w:line="240" w:lineRule="auto"/>
        <w:rPr>
          <w:rFonts w:ascii="Times New Roman" w:hAnsi="Times New Roman"/>
          <w:b/>
          <w:sz w:val="32"/>
          <w:szCs w:val="32"/>
        </w:rPr>
        <w:sectPr w:rsidR="00F337A5" w:rsidSect="00F337A5">
          <w:footerReference w:type="default" r:id="rId8"/>
          <w:footerReference w:type="first" r:id="rId9"/>
          <w:pgSz w:w="11906" w:h="16838" w:code="9"/>
          <w:pgMar w:top="1418" w:right="1418" w:bottom="1418" w:left="1985" w:header="709" w:footer="709" w:gutter="0"/>
          <w:cols w:space="708"/>
          <w:docGrid w:linePitch="360"/>
        </w:sectPr>
      </w:pPr>
    </w:p>
    <w:p w:rsidR="00836345" w:rsidRPr="002E0DA0" w:rsidRDefault="00836345" w:rsidP="00F72EAF">
      <w:pPr>
        <w:spacing w:after="0" w:line="240" w:lineRule="auto"/>
        <w:jc w:val="center"/>
        <w:rPr>
          <w:rFonts w:ascii="Times New Roman" w:hAnsi="Times New Roman"/>
          <w:b/>
          <w:sz w:val="32"/>
          <w:szCs w:val="32"/>
        </w:rPr>
      </w:pPr>
      <w:r w:rsidRPr="002E0DA0">
        <w:rPr>
          <w:rFonts w:ascii="Times New Roman" w:hAnsi="Times New Roman"/>
          <w:b/>
          <w:sz w:val="32"/>
          <w:szCs w:val="32"/>
        </w:rPr>
        <w:lastRenderedPageBreak/>
        <w:t>Úvod</w:t>
      </w:r>
    </w:p>
    <w:p w:rsidR="00F72EAF" w:rsidRDefault="00F72EAF" w:rsidP="00F37B2F">
      <w:pPr>
        <w:spacing w:line="360" w:lineRule="auto"/>
        <w:ind w:firstLine="567"/>
        <w:jc w:val="both"/>
        <w:rPr>
          <w:rFonts w:ascii="Times New Roman" w:hAnsi="Times New Roman"/>
          <w:sz w:val="24"/>
          <w:szCs w:val="24"/>
        </w:rPr>
      </w:pPr>
    </w:p>
    <w:p w:rsidR="00280CF1" w:rsidRPr="00E128B5" w:rsidRDefault="00194CD5" w:rsidP="00F37B2F">
      <w:pPr>
        <w:spacing w:line="360" w:lineRule="auto"/>
        <w:ind w:firstLine="567"/>
        <w:jc w:val="both"/>
        <w:rPr>
          <w:rFonts w:ascii="Times New Roman" w:hAnsi="Times New Roman"/>
          <w:sz w:val="24"/>
          <w:szCs w:val="24"/>
        </w:rPr>
      </w:pPr>
      <w:r>
        <w:rPr>
          <w:rFonts w:ascii="Times New Roman" w:hAnsi="Times New Roman"/>
          <w:sz w:val="24"/>
          <w:szCs w:val="24"/>
        </w:rPr>
        <w:t>K základným strategickým plodinám v rastlinnej výrobe SR patria popri obilninách aj olejniny. Repka olejná (</w:t>
      </w:r>
      <w:proofErr w:type="spellStart"/>
      <w:r w:rsidRPr="002B6D78">
        <w:rPr>
          <w:rFonts w:ascii="Times New Roman" w:hAnsi="Times New Roman"/>
          <w:i/>
          <w:sz w:val="24"/>
          <w:szCs w:val="24"/>
        </w:rPr>
        <w:t>Brassica</w:t>
      </w:r>
      <w:proofErr w:type="spellEnd"/>
      <w:r w:rsidRPr="002B6D78">
        <w:rPr>
          <w:rFonts w:ascii="Times New Roman" w:hAnsi="Times New Roman"/>
          <w:i/>
          <w:sz w:val="24"/>
          <w:szCs w:val="24"/>
        </w:rPr>
        <w:t xml:space="preserve"> </w:t>
      </w:r>
      <w:proofErr w:type="spellStart"/>
      <w:r w:rsidRPr="002B6D78">
        <w:rPr>
          <w:rFonts w:ascii="Times New Roman" w:hAnsi="Times New Roman"/>
          <w:i/>
          <w:sz w:val="24"/>
          <w:szCs w:val="24"/>
        </w:rPr>
        <w:t>napus</w:t>
      </w:r>
      <w:proofErr w:type="spellEnd"/>
      <w:r w:rsidRPr="002B6D78">
        <w:rPr>
          <w:rFonts w:ascii="Times New Roman" w:hAnsi="Times New Roman"/>
          <w:i/>
          <w:sz w:val="24"/>
          <w:szCs w:val="24"/>
        </w:rPr>
        <w:t xml:space="preserve"> L. var. </w:t>
      </w:r>
      <w:proofErr w:type="spellStart"/>
      <w:r w:rsidRPr="002B6D78">
        <w:rPr>
          <w:rFonts w:ascii="Times New Roman" w:hAnsi="Times New Roman"/>
          <w:i/>
          <w:sz w:val="24"/>
          <w:szCs w:val="24"/>
        </w:rPr>
        <w:t>napus</w:t>
      </w:r>
      <w:proofErr w:type="spellEnd"/>
      <w:r>
        <w:rPr>
          <w:rFonts w:ascii="Times New Roman" w:hAnsi="Times New Roman"/>
          <w:sz w:val="24"/>
          <w:szCs w:val="24"/>
        </w:rPr>
        <w:t xml:space="preserve">) patrí medzi plodiny hospodársky veľmi významné. Na území Slovenskej republiky sa pestuje v dvoch formách: f. </w:t>
      </w:r>
      <w:proofErr w:type="spellStart"/>
      <w:r>
        <w:rPr>
          <w:rFonts w:ascii="Times New Roman" w:hAnsi="Times New Roman"/>
          <w:sz w:val="24"/>
          <w:szCs w:val="24"/>
        </w:rPr>
        <w:t>bienis</w:t>
      </w:r>
      <w:proofErr w:type="spellEnd"/>
      <w:r>
        <w:rPr>
          <w:rFonts w:ascii="Times New Roman" w:hAnsi="Times New Roman"/>
          <w:sz w:val="24"/>
          <w:szCs w:val="24"/>
        </w:rPr>
        <w:t xml:space="preserve"> – repka olejná ozimná a f. </w:t>
      </w:r>
      <w:proofErr w:type="spellStart"/>
      <w:r>
        <w:rPr>
          <w:rFonts w:ascii="Times New Roman" w:hAnsi="Times New Roman"/>
          <w:sz w:val="24"/>
          <w:szCs w:val="24"/>
        </w:rPr>
        <w:t>annua</w:t>
      </w:r>
      <w:proofErr w:type="spellEnd"/>
      <w:r>
        <w:rPr>
          <w:rFonts w:ascii="Times New Roman" w:hAnsi="Times New Roman"/>
          <w:sz w:val="24"/>
          <w:szCs w:val="24"/>
        </w:rPr>
        <w:t xml:space="preserve"> – repka olejná jarná</w:t>
      </w:r>
      <w:r w:rsidR="00E26DFD">
        <w:rPr>
          <w:rFonts w:ascii="Times New Roman" w:hAnsi="Times New Roman"/>
          <w:sz w:val="24"/>
          <w:szCs w:val="24"/>
        </w:rPr>
        <w:t xml:space="preserve"> ktorá tvorí len malé percento z celkovej výmery.</w:t>
      </w:r>
      <w:r w:rsidR="00FC3D3D">
        <w:rPr>
          <w:rFonts w:ascii="Times New Roman" w:hAnsi="Times New Roman"/>
          <w:sz w:val="24"/>
          <w:szCs w:val="24"/>
        </w:rPr>
        <w:t xml:space="preserve"> Repka </w:t>
      </w:r>
      <w:proofErr w:type="spellStart"/>
      <w:r w:rsidR="00FC3D3D">
        <w:rPr>
          <w:rFonts w:ascii="Times New Roman" w:hAnsi="Times New Roman"/>
          <w:sz w:val="24"/>
          <w:szCs w:val="24"/>
        </w:rPr>
        <w:t>olejka</w:t>
      </w:r>
      <w:proofErr w:type="spellEnd"/>
      <w:r w:rsidR="00FC3D3D">
        <w:rPr>
          <w:rFonts w:ascii="Times New Roman" w:hAnsi="Times New Roman"/>
          <w:sz w:val="24"/>
          <w:szCs w:val="24"/>
        </w:rPr>
        <w:t xml:space="preserve"> ozimná sa stáva čím ďalej, tým viac dôležitou poľnohospodárskou plodinou nielen u nás.</w:t>
      </w:r>
      <w:r w:rsidR="00A8340F">
        <w:rPr>
          <w:rFonts w:ascii="Times New Roman" w:hAnsi="Times New Roman"/>
          <w:sz w:val="24"/>
          <w:szCs w:val="24"/>
        </w:rPr>
        <w:t xml:space="preserve"> V posledných desiatich rokoch zaznamenala táto plodina nárast pestovateľských plôch a vďaka relatívne vysokej predajnej cene sa plochy pestovania tejto plodiny rozširujú do oblastí, v ktorých sa pôvodne nepest</w:t>
      </w:r>
      <w:r w:rsidR="0065339A">
        <w:rPr>
          <w:rFonts w:ascii="Times New Roman" w:hAnsi="Times New Roman"/>
          <w:sz w:val="24"/>
          <w:szCs w:val="24"/>
        </w:rPr>
        <w:t>ovala. Oblasť repárska a zemiakarská</w:t>
      </w:r>
      <w:r w:rsidR="00A8340F">
        <w:rPr>
          <w:rFonts w:ascii="Times New Roman" w:hAnsi="Times New Roman"/>
          <w:sz w:val="24"/>
          <w:szCs w:val="24"/>
        </w:rPr>
        <w:t>, zabezpečujú vhodné podmienky pre vzchádzanie repky, a to aj po klasickej príprave pôdy.</w:t>
      </w:r>
      <w:r w:rsidR="00FC3D3D">
        <w:rPr>
          <w:rFonts w:ascii="Times New Roman" w:hAnsi="Times New Roman"/>
          <w:sz w:val="24"/>
          <w:szCs w:val="24"/>
        </w:rPr>
        <w:t xml:space="preserve"> Celosvetové vyzdvihovanie potreby rastlinných olejov vyvoláva obrovský dopyt špeciálne po repke </w:t>
      </w:r>
      <w:proofErr w:type="spellStart"/>
      <w:r w:rsidR="00FC3D3D">
        <w:rPr>
          <w:rFonts w:ascii="Times New Roman" w:hAnsi="Times New Roman"/>
          <w:sz w:val="24"/>
          <w:szCs w:val="24"/>
        </w:rPr>
        <w:t>olejke</w:t>
      </w:r>
      <w:proofErr w:type="spellEnd"/>
      <w:r w:rsidR="00FC3D3D">
        <w:rPr>
          <w:rFonts w:ascii="Times New Roman" w:hAnsi="Times New Roman"/>
          <w:sz w:val="24"/>
          <w:szCs w:val="24"/>
        </w:rPr>
        <w:t xml:space="preserve"> ako hlavnom zdroji pre produkciu rastlinných olejov a </w:t>
      </w:r>
      <w:proofErr w:type="spellStart"/>
      <w:r w:rsidR="00FC3D3D">
        <w:rPr>
          <w:rFonts w:ascii="Times New Roman" w:hAnsi="Times New Roman"/>
          <w:sz w:val="24"/>
          <w:szCs w:val="24"/>
        </w:rPr>
        <w:t>bionafty</w:t>
      </w:r>
      <w:proofErr w:type="spellEnd"/>
      <w:r w:rsidR="00FC3D3D">
        <w:rPr>
          <w:rFonts w:ascii="Times New Roman" w:hAnsi="Times New Roman"/>
          <w:sz w:val="24"/>
          <w:szCs w:val="24"/>
        </w:rPr>
        <w:t>.</w:t>
      </w:r>
      <w:r w:rsidR="0065339A">
        <w:rPr>
          <w:rFonts w:ascii="Times New Roman" w:hAnsi="Times New Roman"/>
          <w:sz w:val="24"/>
          <w:szCs w:val="24"/>
        </w:rPr>
        <w:t xml:space="preserve"> </w:t>
      </w:r>
      <w:r w:rsidR="00A8340F">
        <w:rPr>
          <w:rFonts w:ascii="Times New Roman" w:hAnsi="Times New Roman"/>
          <w:sz w:val="24"/>
          <w:szCs w:val="24"/>
        </w:rPr>
        <w:t>V poslednom období čoraz dôležitejšiu úlohu vo výžive ľudí majú práve rastlinné oleje pre svoju dietetickú hodnotu a ľahkú stráviteľnosť. K výrobe kvalitných rastli</w:t>
      </w:r>
      <w:r w:rsidR="002B6D78">
        <w:rPr>
          <w:rFonts w:ascii="Times New Roman" w:hAnsi="Times New Roman"/>
          <w:sz w:val="24"/>
          <w:szCs w:val="24"/>
        </w:rPr>
        <w:t>n</w:t>
      </w:r>
      <w:r w:rsidR="00A8340F">
        <w:rPr>
          <w:rFonts w:ascii="Times New Roman" w:hAnsi="Times New Roman"/>
          <w:sz w:val="24"/>
          <w:szCs w:val="24"/>
        </w:rPr>
        <w:t>ných tukov je potrebné zabezpečiť dostatok kvalitných východiskových surovín.</w:t>
      </w:r>
      <w:r w:rsidR="00FC3D3D">
        <w:rPr>
          <w:rFonts w:ascii="Times New Roman" w:hAnsi="Times New Roman"/>
          <w:sz w:val="24"/>
          <w:szCs w:val="24"/>
        </w:rPr>
        <w:t xml:space="preserve"> V súčasnosti dopyt po tejto plodine v ÉU výrazne prevyšuje ponuku a tak vzniká na trhu významný priestor pre jej pestovanie</w:t>
      </w:r>
      <w:r w:rsidR="00A8340F">
        <w:rPr>
          <w:rFonts w:ascii="Times New Roman" w:hAnsi="Times New Roman"/>
          <w:sz w:val="24"/>
          <w:szCs w:val="24"/>
        </w:rPr>
        <w:t>. Príležitosť núti pestovateľov uvažova</w:t>
      </w:r>
      <w:r w:rsidR="008248EE">
        <w:rPr>
          <w:rFonts w:ascii="Times New Roman" w:hAnsi="Times New Roman"/>
          <w:sz w:val="24"/>
          <w:szCs w:val="24"/>
        </w:rPr>
        <w:t>ť o repke olejnej</w:t>
      </w:r>
      <w:r w:rsidR="00A8340F">
        <w:rPr>
          <w:rFonts w:ascii="Times New Roman" w:hAnsi="Times New Roman"/>
          <w:sz w:val="24"/>
          <w:szCs w:val="24"/>
        </w:rPr>
        <w:t xml:space="preserve"> nielen ako o plodine zaradenej v osevnej rotácií, ale aj ako o jednej z k</w:t>
      </w:r>
      <w:r w:rsidR="002B6D78">
        <w:rPr>
          <w:rFonts w:ascii="Times New Roman" w:hAnsi="Times New Roman"/>
          <w:sz w:val="24"/>
          <w:szCs w:val="24"/>
        </w:rPr>
        <w:t>ľ</w:t>
      </w:r>
      <w:r w:rsidR="00A8340F">
        <w:rPr>
          <w:rFonts w:ascii="Times New Roman" w:hAnsi="Times New Roman"/>
          <w:sz w:val="24"/>
          <w:szCs w:val="24"/>
        </w:rPr>
        <w:t xml:space="preserve">účových </w:t>
      </w:r>
      <w:r w:rsidR="002B6D78">
        <w:rPr>
          <w:rFonts w:ascii="Times New Roman" w:hAnsi="Times New Roman"/>
          <w:sz w:val="24"/>
          <w:szCs w:val="24"/>
        </w:rPr>
        <w:t>priemyselných plodín pestovaných na ich poliach. Za dôležité agronomické výhody možno považovať napríklad aj možnosť výsevu v dlhšom časovom horizonte, vysokú počiatočnú vitalitu, schopnosti rozvetvovania a iné vlastnosti, ktoré sa stávajú čoraz dôležitejšími v našom meniacom sa životnom prostredí.</w:t>
      </w:r>
    </w:p>
    <w:p w:rsidR="00280CF1" w:rsidRPr="00E128B5" w:rsidRDefault="00280CF1" w:rsidP="00F37B2F">
      <w:pPr>
        <w:spacing w:line="360" w:lineRule="auto"/>
        <w:ind w:firstLine="567"/>
        <w:jc w:val="both"/>
        <w:rPr>
          <w:rFonts w:ascii="Times New Roman" w:hAnsi="Times New Roman"/>
          <w:sz w:val="24"/>
          <w:szCs w:val="24"/>
        </w:rPr>
      </w:pPr>
    </w:p>
    <w:p w:rsidR="00280CF1" w:rsidRPr="00E128B5" w:rsidRDefault="00280CF1" w:rsidP="00F37B2F">
      <w:pPr>
        <w:spacing w:line="360" w:lineRule="auto"/>
        <w:ind w:firstLine="567"/>
        <w:jc w:val="both"/>
        <w:rPr>
          <w:rFonts w:ascii="Times New Roman" w:hAnsi="Times New Roman"/>
          <w:sz w:val="24"/>
          <w:szCs w:val="24"/>
        </w:rPr>
      </w:pPr>
    </w:p>
    <w:p w:rsidR="00280CF1" w:rsidRPr="00E128B5" w:rsidRDefault="00280CF1" w:rsidP="00F37B2F">
      <w:pPr>
        <w:spacing w:line="360" w:lineRule="auto"/>
        <w:ind w:firstLine="567"/>
        <w:jc w:val="both"/>
        <w:rPr>
          <w:rFonts w:ascii="Times New Roman" w:hAnsi="Times New Roman"/>
          <w:sz w:val="24"/>
          <w:szCs w:val="24"/>
        </w:rPr>
      </w:pPr>
    </w:p>
    <w:p w:rsidR="00280CF1" w:rsidRPr="00E128B5" w:rsidRDefault="00280CF1" w:rsidP="00F37B2F">
      <w:pPr>
        <w:spacing w:line="360" w:lineRule="auto"/>
        <w:ind w:firstLine="567"/>
        <w:jc w:val="both"/>
        <w:rPr>
          <w:rFonts w:ascii="Times New Roman" w:hAnsi="Times New Roman"/>
          <w:sz w:val="24"/>
          <w:szCs w:val="24"/>
        </w:rPr>
      </w:pPr>
    </w:p>
    <w:p w:rsidR="00280CF1" w:rsidRPr="00E128B5" w:rsidRDefault="00280CF1" w:rsidP="00F37B2F">
      <w:pPr>
        <w:spacing w:line="360" w:lineRule="auto"/>
        <w:ind w:firstLine="567"/>
        <w:jc w:val="both"/>
        <w:rPr>
          <w:rFonts w:ascii="Times New Roman" w:hAnsi="Times New Roman"/>
          <w:sz w:val="24"/>
          <w:szCs w:val="24"/>
        </w:rPr>
      </w:pPr>
    </w:p>
    <w:p w:rsidR="00280CF1" w:rsidRPr="00E128B5" w:rsidRDefault="00280CF1" w:rsidP="00F37B2F">
      <w:pPr>
        <w:spacing w:line="360" w:lineRule="auto"/>
        <w:ind w:firstLine="567"/>
        <w:jc w:val="both"/>
        <w:rPr>
          <w:rFonts w:ascii="Times New Roman" w:hAnsi="Times New Roman"/>
          <w:sz w:val="24"/>
          <w:szCs w:val="24"/>
        </w:rPr>
      </w:pPr>
    </w:p>
    <w:p w:rsidR="00F337A5" w:rsidRDefault="00F337A5" w:rsidP="00F37B2F">
      <w:pPr>
        <w:spacing w:line="360" w:lineRule="auto"/>
        <w:ind w:firstLine="567"/>
        <w:jc w:val="both"/>
        <w:rPr>
          <w:rFonts w:ascii="Times New Roman" w:hAnsi="Times New Roman"/>
          <w:b/>
          <w:sz w:val="32"/>
          <w:szCs w:val="32"/>
        </w:rPr>
      </w:pPr>
    </w:p>
    <w:p w:rsidR="00280CF1" w:rsidRPr="002E0DA0" w:rsidRDefault="00033DFB" w:rsidP="00F37B2F">
      <w:pPr>
        <w:spacing w:line="360" w:lineRule="auto"/>
        <w:ind w:firstLine="567"/>
        <w:jc w:val="both"/>
        <w:rPr>
          <w:rFonts w:ascii="Times New Roman" w:hAnsi="Times New Roman"/>
          <w:b/>
          <w:sz w:val="32"/>
          <w:szCs w:val="32"/>
        </w:rPr>
      </w:pPr>
      <w:r>
        <w:rPr>
          <w:rFonts w:ascii="Times New Roman" w:hAnsi="Times New Roman"/>
          <w:b/>
          <w:sz w:val="32"/>
          <w:szCs w:val="32"/>
        </w:rPr>
        <w:t>1</w:t>
      </w:r>
      <w:r w:rsidR="002E0DA0" w:rsidRPr="002E0DA0">
        <w:rPr>
          <w:rFonts w:ascii="Times New Roman" w:hAnsi="Times New Roman"/>
          <w:b/>
          <w:sz w:val="32"/>
          <w:szCs w:val="32"/>
        </w:rPr>
        <w:t xml:space="preserve"> Prehľad literatúry</w:t>
      </w:r>
    </w:p>
    <w:p w:rsidR="00280CF1" w:rsidRPr="002E0DA0" w:rsidRDefault="00033DFB" w:rsidP="00F37B2F">
      <w:pPr>
        <w:spacing w:line="360" w:lineRule="auto"/>
        <w:ind w:firstLine="567"/>
        <w:contextualSpacing/>
        <w:jc w:val="both"/>
        <w:rPr>
          <w:rFonts w:ascii="Times New Roman" w:hAnsi="Times New Roman"/>
          <w:b/>
          <w:sz w:val="28"/>
          <w:szCs w:val="28"/>
        </w:rPr>
      </w:pPr>
      <w:r>
        <w:rPr>
          <w:rFonts w:ascii="Times New Roman" w:hAnsi="Times New Roman"/>
          <w:b/>
          <w:sz w:val="28"/>
          <w:szCs w:val="28"/>
        </w:rPr>
        <w:t>1</w:t>
      </w:r>
      <w:r w:rsidR="00280CF1" w:rsidRPr="002E0DA0">
        <w:rPr>
          <w:rFonts w:ascii="Times New Roman" w:hAnsi="Times New Roman"/>
          <w:b/>
          <w:sz w:val="28"/>
          <w:szCs w:val="28"/>
        </w:rPr>
        <w:t>.1 Pôvod, rozvoj a história pestovania kapusty repkovej pravej</w:t>
      </w:r>
    </w:p>
    <w:p w:rsidR="00130F57" w:rsidRPr="00E128B5" w:rsidRDefault="00130F57" w:rsidP="00F37B2F">
      <w:pPr>
        <w:spacing w:line="360" w:lineRule="auto"/>
        <w:ind w:firstLine="567"/>
        <w:contextualSpacing/>
        <w:jc w:val="both"/>
        <w:rPr>
          <w:rFonts w:ascii="Times New Roman" w:hAnsi="Times New Roman"/>
          <w:sz w:val="24"/>
          <w:szCs w:val="24"/>
        </w:rPr>
      </w:pPr>
    </w:p>
    <w:p w:rsidR="007D5B76" w:rsidRPr="00E128B5" w:rsidRDefault="007D5B7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Spojenie repky s</w:t>
      </w:r>
      <w:r w:rsidR="00E43B99" w:rsidRPr="00E128B5">
        <w:rPr>
          <w:rFonts w:ascii="Times New Roman" w:hAnsi="Times New Roman"/>
          <w:sz w:val="24"/>
          <w:szCs w:val="24"/>
        </w:rPr>
        <w:t> člov</w:t>
      </w:r>
      <w:r w:rsidRPr="00E128B5">
        <w:rPr>
          <w:rFonts w:ascii="Times New Roman" w:hAnsi="Times New Roman"/>
          <w:sz w:val="24"/>
          <w:szCs w:val="24"/>
        </w:rPr>
        <w:t>ekom</w:t>
      </w:r>
      <w:r w:rsidR="00E43B99" w:rsidRPr="00E128B5">
        <w:rPr>
          <w:rFonts w:ascii="Times New Roman" w:hAnsi="Times New Roman"/>
          <w:sz w:val="24"/>
          <w:szCs w:val="24"/>
        </w:rPr>
        <w:t xml:space="preserve"> je starého dátumu. Pestovanie repky sa objavuje na našom území v 8-10 sto</w:t>
      </w:r>
      <w:r w:rsidR="00E869F7">
        <w:rPr>
          <w:rFonts w:ascii="Times New Roman" w:hAnsi="Times New Roman"/>
          <w:sz w:val="24"/>
          <w:szCs w:val="24"/>
        </w:rPr>
        <w:t xml:space="preserve">ročí, v dobe </w:t>
      </w:r>
      <w:proofErr w:type="spellStart"/>
      <w:r w:rsidR="00E869F7">
        <w:rPr>
          <w:rFonts w:ascii="Times New Roman" w:hAnsi="Times New Roman"/>
          <w:sz w:val="24"/>
          <w:szCs w:val="24"/>
        </w:rPr>
        <w:t>prílo</w:t>
      </w:r>
      <w:r w:rsidR="00E43B99" w:rsidRPr="00E128B5">
        <w:rPr>
          <w:rFonts w:ascii="Times New Roman" w:hAnsi="Times New Roman"/>
          <w:sz w:val="24"/>
          <w:szCs w:val="24"/>
        </w:rPr>
        <w:t>hového</w:t>
      </w:r>
      <w:proofErr w:type="spellEnd"/>
      <w:r w:rsidR="00E43B99" w:rsidRPr="00E128B5">
        <w:rPr>
          <w:rFonts w:ascii="Times New Roman" w:hAnsi="Times New Roman"/>
          <w:sz w:val="24"/>
          <w:szCs w:val="24"/>
        </w:rPr>
        <w:t xml:space="preserve"> hospodárstva</w:t>
      </w:r>
      <w:r w:rsidR="00CD5BA8" w:rsidRPr="00E128B5">
        <w:rPr>
          <w:rFonts w:ascii="Times New Roman" w:hAnsi="Times New Roman"/>
          <w:sz w:val="24"/>
          <w:szCs w:val="24"/>
        </w:rPr>
        <w:t>. Do Rakúsko – Uhorska sa zaviedlo pestovanie repky koncom 18.storočia. Súčasné rozšírenie zasahuje do celého pásma Zeme. Repka sa stále viac rozširuje a zaraďuje sa medzi 1</w:t>
      </w:r>
      <w:r w:rsidR="00E869F7">
        <w:rPr>
          <w:rFonts w:ascii="Times New Roman" w:hAnsi="Times New Roman"/>
          <w:sz w:val="24"/>
          <w:szCs w:val="24"/>
        </w:rPr>
        <w:t xml:space="preserve">0 najvýznamnejších plodín sveta </w:t>
      </w:r>
      <w:r w:rsidR="00CD5BA8" w:rsidRPr="00E128B5">
        <w:rPr>
          <w:rFonts w:ascii="Times New Roman" w:hAnsi="Times New Roman"/>
          <w:sz w:val="24"/>
          <w:szCs w:val="24"/>
        </w:rPr>
        <w:t>(</w:t>
      </w:r>
      <w:proofErr w:type="spellStart"/>
      <w:r w:rsidR="00CD5BA8" w:rsidRPr="00E128B5">
        <w:rPr>
          <w:rFonts w:ascii="Times New Roman" w:hAnsi="Times New Roman"/>
          <w:sz w:val="24"/>
          <w:szCs w:val="24"/>
        </w:rPr>
        <w:t>Vašák</w:t>
      </w:r>
      <w:proofErr w:type="spellEnd"/>
      <w:r w:rsidR="00CD5BA8" w:rsidRPr="00E128B5">
        <w:rPr>
          <w:rFonts w:ascii="Times New Roman" w:hAnsi="Times New Roman"/>
          <w:sz w:val="24"/>
          <w:szCs w:val="24"/>
        </w:rPr>
        <w:t xml:space="preserve">, Fábry, </w:t>
      </w:r>
      <w:proofErr w:type="spellStart"/>
      <w:r w:rsidR="00CD5BA8" w:rsidRPr="00E128B5">
        <w:rPr>
          <w:rFonts w:ascii="Times New Roman" w:hAnsi="Times New Roman"/>
          <w:sz w:val="24"/>
          <w:szCs w:val="24"/>
        </w:rPr>
        <w:t>Zukalová</w:t>
      </w:r>
      <w:proofErr w:type="spellEnd"/>
      <w:r w:rsidR="00CD5BA8" w:rsidRPr="00E128B5">
        <w:rPr>
          <w:rFonts w:ascii="Times New Roman" w:hAnsi="Times New Roman"/>
          <w:sz w:val="24"/>
          <w:szCs w:val="24"/>
        </w:rPr>
        <w:t xml:space="preserve"> a i, 1999)</w:t>
      </w:r>
      <w:r w:rsidR="00E869F7">
        <w:rPr>
          <w:rFonts w:ascii="Times New Roman" w:hAnsi="Times New Roman"/>
          <w:sz w:val="24"/>
          <w:szCs w:val="24"/>
        </w:rPr>
        <w:t>.</w:t>
      </w:r>
    </w:p>
    <w:p w:rsidR="00C01C3B" w:rsidRPr="00E128B5" w:rsidRDefault="00CD5BA8"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Pôvodná oblasť rozšírenia k</w:t>
      </w:r>
      <w:r w:rsidR="000F1E94" w:rsidRPr="00E128B5">
        <w:rPr>
          <w:rFonts w:ascii="Times New Roman" w:hAnsi="Times New Roman"/>
          <w:sz w:val="24"/>
          <w:szCs w:val="24"/>
        </w:rPr>
        <w:t>apusty repkovej pravej sa obmedz</w:t>
      </w:r>
      <w:r w:rsidRPr="00E128B5">
        <w:rPr>
          <w:rFonts w:ascii="Times New Roman" w:hAnsi="Times New Roman"/>
          <w:sz w:val="24"/>
          <w:szCs w:val="24"/>
        </w:rPr>
        <w:t>ovala na západnú a</w:t>
      </w:r>
      <w:r w:rsidR="00C01C3B" w:rsidRPr="00E128B5">
        <w:rPr>
          <w:rFonts w:ascii="Times New Roman" w:hAnsi="Times New Roman"/>
          <w:sz w:val="24"/>
          <w:szCs w:val="24"/>
        </w:rPr>
        <w:t> </w:t>
      </w:r>
      <w:r w:rsidRPr="00E128B5">
        <w:rPr>
          <w:rFonts w:ascii="Times New Roman" w:hAnsi="Times New Roman"/>
          <w:sz w:val="24"/>
          <w:szCs w:val="24"/>
        </w:rPr>
        <w:t>strednú</w:t>
      </w:r>
      <w:r w:rsidR="00C01C3B" w:rsidRPr="00E128B5">
        <w:rPr>
          <w:rFonts w:ascii="Times New Roman" w:hAnsi="Times New Roman"/>
          <w:sz w:val="24"/>
          <w:szCs w:val="24"/>
        </w:rPr>
        <w:t xml:space="preserve"> Európu a východnú Áziu (</w:t>
      </w:r>
      <w:proofErr w:type="spellStart"/>
      <w:r w:rsidR="00C01C3B" w:rsidRPr="00E128B5">
        <w:rPr>
          <w:rFonts w:ascii="Times New Roman" w:hAnsi="Times New Roman"/>
          <w:sz w:val="24"/>
          <w:szCs w:val="24"/>
        </w:rPr>
        <w:t>K</w:t>
      </w:r>
      <w:r w:rsidR="0065339A">
        <w:rPr>
          <w:rFonts w:ascii="Times New Roman" w:hAnsi="Times New Roman"/>
          <w:sz w:val="24"/>
          <w:szCs w:val="24"/>
        </w:rPr>
        <w:t>rausko</w:t>
      </w:r>
      <w:proofErr w:type="spellEnd"/>
      <w:r w:rsidR="0065339A">
        <w:rPr>
          <w:rFonts w:ascii="Times New Roman" w:hAnsi="Times New Roman"/>
          <w:sz w:val="24"/>
          <w:szCs w:val="24"/>
        </w:rPr>
        <w:t>,</w:t>
      </w:r>
      <w:r w:rsidR="00C01C3B" w:rsidRPr="00E128B5">
        <w:rPr>
          <w:rFonts w:ascii="Times New Roman" w:hAnsi="Times New Roman"/>
          <w:sz w:val="24"/>
          <w:szCs w:val="24"/>
        </w:rPr>
        <w:t xml:space="preserve"> 1987).                                                                                                          </w:t>
      </w:r>
    </w:p>
    <w:p w:rsidR="00FE13FD" w:rsidRPr="00E128B5" w:rsidRDefault="00C01C3B"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 Ten istý autor</w:t>
      </w:r>
      <w:r w:rsidR="00FE13FD" w:rsidRPr="00E128B5">
        <w:rPr>
          <w:rFonts w:ascii="Times New Roman" w:hAnsi="Times New Roman"/>
          <w:sz w:val="24"/>
          <w:szCs w:val="24"/>
        </w:rPr>
        <w:t xml:space="preserve"> uvádza, že olejnatá forma druhu </w:t>
      </w:r>
      <w:proofErr w:type="spellStart"/>
      <w:r w:rsidR="00FE13FD" w:rsidRPr="006679D4">
        <w:rPr>
          <w:rFonts w:ascii="Times New Roman" w:hAnsi="Times New Roman"/>
          <w:i/>
          <w:sz w:val="24"/>
          <w:szCs w:val="24"/>
        </w:rPr>
        <w:t>Brassica</w:t>
      </w:r>
      <w:proofErr w:type="spellEnd"/>
      <w:r w:rsidR="00FE13FD" w:rsidRPr="006679D4">
        <w:rPr>
          <w:rFonts w:ascii="Times New Roman" w:hAnsi="Times New Roman"/>
          <w:i/>
          <w:sz w:val="24"/>
          <w:szCs w:val="24"/>
        </w:rPr>
        <w:t xml:space="preserve"> </w:t>
      </w:r>
      <w:proofErr w:type="spellStart"/>
      <w:r w:rsidR="00FE13FD" w:rsidRPr="006679D4">
        <w:rPr>
          <w:rFonts w:ascii="Times New Roman" w:hAnsi="Times New Roman"/>
          <w:i/>
          <w:sz w:val="24"/>
          <w:szCs w:val="24"/>
        </w:rPr>
        <w:t>napus</w:t>
      </w:r>
      <w:proofErr w:type="spellEnd"/>
      <w:r w:rsidR="00FE13FD" w:rsidRPr="00E128B5">
        <w:rPr>
          <w:rFonts w:ascii="Times New Roman" w:hAnsi="Times New Roman"/>
          <w:sz w:val="24"/>
          <w:szCs w:val="24"/>
        </w:rPr>
        <w:t xml:space="preserve"> je vhodná pre oblasti Stredozemného mora, pre náhorné plošiny východnej Afriky, niektoré oblasti Číny, pre západnú a severnú Európu. Do východnej Európy a Kanady začala prenikať neskoršie. Kapusta repková pravá sa začala pestovať spolu s ďalším druhom – </w:t>
      </w:r>
      <w:proofErr w:type="spellStart"/>
      <w:r w:rsidR="00FE13FD" w:rsidRPr="00E128B5">
        <w:rPr>
          <w:rFonts w:ascii="Times New Roman" w:hAnsi="Times New Roman"/>
          <w:sz w:val="24"/>
          <w:szCs w:val="24"/>
        </w:rPr>
        <w:t>repicou</w:t>
      </w:r>
      <w:proofErr w:type="spellEnd"/>
      <w:r w:rsidR="00FE13FD" w:rsidRPr="00E128B5">
        <w:rPr>
          <w:rFonts w:ascii="Times New Roman" w:hAnsi="Times New Roman"/>
          <w:sz w:val="24"/>
          <w:szCs w:val="24"/>
        </w:rPr>
        <w:t xml:space="preserve">, a do 19. storočia sa tieto dva druhy vôbec nerozširovali. </w:t>
      </w:r>
      <w:r w:rsidR="007D5B76" w:rsidRPr="00E128B5">
        <w:rPr>
          <w:rFonts w:ascii="Times New Roman" w:hAnsi="Times New Roman"/>
          <w:sz w:val="24"/>
          <w:szCs w:val="24"/>
        </w:rPr>
        <w:t>Podľa F</w:t>
      </w:r>
      <w:r w:rsidR="0065339A">
        <w:rPr>
          <w:rFonts w:ascii="Times New Roman" w:hAnsi="Times New Roman"/>
          <w:sz w:val="24"/>
          <w:szCs w:val="24"/>
        </w:rPr>
        <w:t>ábryho</w:t>
      </w:r>
      <w:r w:rsidR="007D5B76" w:rsidRPr="00E128B5">
        <w:rPr>
          <w:rFonts w:ascii="Times New Roman" w:hAnsi="Times New Roman"/>
          <w:sz w:val="24"/>
          <w:szCs w:val="24"/>
        </w:rPr>
        <w:t xml:space="preserve"> (1975)  pôvod</w:t>
      </w:r>
      <w:r w:rsidR="00FE13FD" w:rsidRPr="00E128B5">
        <w:rPr>
          <w:rFonts w:ascii="Times New Roman" w:hAnsi="Times New Roman"/>
          <w:sz w:val="24"/>
          <w:szCs w:val="24"/>
        </w:rPr>
        <w:t xml:space="preserve"> týchto dvoch olejnín by sme mali hľadať v tých oblastiach, kde sa nedarilo pestovaniu olív, ale iných, z hľadiska oleja, významných druhov.</w:t>
      </w:r>
    </w:p>
    <w:p w:rsidR="007D5B76" w:rsidRPr="00E128B5" w:rsidRDefault="00FE13FD"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 Kapusta repková pravá v celosvetovom meradle zaznamenáva</w:t>
      </w:r>
      <w:r w:rsidR="0004152C" w:rsidRPr="00E128B5">
        <w:rPr>
          <w:rFonts w:ascii="Times New Roman" w:hAnsi="Times New Roman"/>
          <w:sz w:val="24"/>
          <w:szCs w:val="24"/>
        </w:rPr>
        <w:t xml:space="preserve"> rozšírenie plôch, rast úrod a cel</w:t>
      </w:r>
      <w:r w:rsidR="00E869F7">
        <w:rPr>
          <w:rFonts w:ascii="Times New Roman" w:hAnsi="Times New Roman"/>
          <w:sz w:val="24"/>
          <w:szCs w:val="24"/>
        </w:rPr>
        <w:t>kovej produkcie.</w:t>
      </w:r>
    </w:p>
    <w:p w:rsidR="0004152C" w:rsidRPr="00E128B5" w:rsidRDefault="0004152C"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Najväčší pestovatelia repky v Európe sú Francúzsko, Poľsko, Veľká Británia a Nemecko(</w:t>
      </w:r>
      <w:proofErr w:type="spellStart"/>
      <w:r w:rsidRPr="00E128B5">
        <w:rPr>
          <w:rFonts w:ascii="Times New Roman" w:hAnsi="Times New Roman"/>
          <w:sz w:val="24"/>
          <w:szCs w:val="24"/>
        </w:rPr>
        <w:t>K</w:t>
      </w:r>
      <w:r w:rsidR="0065339A">
        <w:rPr>
          <w:rFonts w:ascii="Times New Roman" w:hAnsi="Times New Roman"/>
          <w:sz w:val="24"/>
          <w:szCs w:val="24"/>
        </w:rPr>
        <w:t>rausko</w:t>
      </w:r>
      <w:proofErr w:type="spellEnd"/>
      <w:r w:rsidRPr="00E128B5">
        <w:rPr>
          <w:rFonts w:ascii="Times New Roman" w:hAnsi="Times New Roman"/>
          <w:sz w:val="24"/>
          <w:szCs w:val="24"/>
        </w:rPr>
        <w:t>, 1987).</w:t>
      </w:r>
    </w:p>
    <w:p w:rsidR="00420614" w:rsidRPr="00E128B5" w:rsidRDefault="00420614" w:rsidP="00F37B2F">
      <w:pPr>
        <w:spacing w:after="120" w:line="360" w:lineRule="auto"/>
        <w:ind w:firstLine="567"/>
        <w:jc w:val="both"/>
        <w:rPr>
          <w:rFonts w:ascii="Times New Roman" w:hAnsi="Times New Roman"/>
          <w:sz w:val="24"/>
          <w:szCs w:val="24"/>
        </w:rPr>
      </w:pPr>
    </w:p>
    <w:p w:rsidR="00420614" w:rsidRPr="00E128B5" w:rsidRDefault="00420614" w:rsidP="00F37B2F">
      <w:pPr>
        <w:spacing w:after="120" w:line="360" w:lineRule="auto"/>
        <w:ind w:firstLine="567"/>
        <w:jc w:val="both"/>
        <w:rPr>
          <w:rFonts w:ascii="Times New Roman" w:hAnsi="Times New Roman"/>
          <w:sz w:val="24"/>
          <w:szCs w:val="24"/>
        </w:rPr>
      </w:pPr>
    </w:p>
    <w:p w:rsidR="00420614" w:rsidRPr="002E0DA0" w:rsidRDefault="00033DFB" w:rsidP="00F37B2F">
      <w:pPr>
        <w:spacing w:after="120" w:line="360" w:lineRule="auto"/>
        <w:ind w:firstLine="567"/>
        <w:jc w:val="both"/>
        <w:rPr>
          <w:rFonts w:ascii="Times New Roman" w:hAnsi="Times New Roman"/>
          <w:b/>
          <w:sz w:val="28"/>
          <w:szCs w:val="28"/>
        </w:rPr>
      </w:pPr>
      <w:r>
        <w:rPr>
          <w:rFonts w:ascii="Times New Roman" w:hAnsi="Times New Roman"/>
          <w:b/>
          <w:sz w:val="28"/>
          <w:szCs w:val="28"/>
        </w:rPr>
        <w:t>1</w:t>
      </w:r>
      <w:r w:rsidR="00420614" w:rsidRPr="002E0DA0">
        <w:rPr>
          <w:rFonts w:ascii="Times New Roman" w:hAnsi="Times New Roman"/>
          <w:b/>
          <w:sz w:val="28"/>
          <w:szCs w:val="28"/>
        </w:rPr>
        <w:t>.2 B</w:t>
      </w:r>
      <w:r w:rsidR="009565DF" w:rsidRPr="002E0DA0">
        <w:rPr>
          <w:rFonts w:ascii="Times New Roman" w:hAnsi="Times New Roman"/>
          <w:b/>
          <w:sz w:val="28"/>
          <w:szCs w:val="28"/>
        </w:rPr>
        <w:t>otanicko-morfologická</w:t>
      </w:r>
      <w:r w:rsidR="00420614" w:rsidRPr="002E0DA0">
        <w:rPr>
          <w:rFonts w:ascii="Times New Roman" w:hAnsi="Times New Roman"/>
          <w:b/>
          <w:sz w:val="28"/>
          <w:szCs w:val="28"/>
        </w:rPr>
        <w:t xml:space="preserve"> charakteristika </w:t>
      </w:r>
      <w:r w:rsidR="009565DF" w:rsidRPr="002E0DA0">
        <w:rPr>
          <w:rFonts w:ascii="Times New Roman" w:hAnsi="Times New Roman"/>
          <w:b/>
          <w:sz w:val="28"/>
          <w:szCs w:val="28"/>
        </w:rPr>
        <w:t>kapusty repkovej pravej</w:t>
      </w:r>
    </w:p>
    <w:p w:rsidR="009565DF" w:rsidRPr="00E128B5" w:rsidRDefault="009565DF" w:rsidP="00F37B2F">
      <w:pPr>
        <w:spacing w:after="120" w:line="360" w:lineRule="auto"/>
        <w:ind w:firstLine="567"/>
        <w:jc w:val="both"/>
        <w:rPr>
          <w:rFonts w:ascii="Times New Roman" w:hAnsi="Times New Roman"/>
          <w:sz w:val="24"/>
          <w:szCs w:val="24"/>
        </w:rPr>
      </w:pPr>
    </w:p>
    <w:p w:rsidR="00920036" w:rsidRPr="00E128B5" w:rsidRDefault="00F9186B"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Repka olejná (</w:t>
      </w:r>
      <w:proofErr w:type="spellStart"/>
      <w:r w:rsidRPr="006679D4">
        <w:rPr>
          <w:rFonts w:ascii="Times New Roman" w:hAnsi="Times New Roman"/>
          <w:i/>
          <w:sz w:val="24"/>
          <w:szCs w:val="24"/>
        </w:rPr>
        <w:t>Brassica</w:t>
      </w:r>
      <w:proofErr w:type="spellEnd"/>
      <w:r w:rsidRPr="006679D4">
        <w:rPr>
          <w:rFonts w:ascii="Times New Roman" w:hAnsi="Times New Roman"/>
          <w:i/>
          <w:sz w:val="24"/>
          <w:szCs w:val="24"/>
        </w:rPr>
        <w:t xml:space="preserve"> </w:t>
      </w:r>
      <w:proofErr w:type="spellStart"/>
      <w:r w:rsidRPr="006679D4">
        <w:rPr>
          <w:rFonts w:ascii="Times New Roman" w:hAnsi="Times New Roman"/>
          <w:i/>
          <w:sz w:val="24"/>
          <w:szCs w:val="24"/>
        </w:rPr>
        <w:t>napus</w:t>
      </w:r>
      <w:proofErr w:type="spellEnd"/>
      <w:r w:rsidRPr="006679D4">
        <w:rPr>
          <w:rFonts w:ascii="Times New Roman" w:hAnsi="Times New Roman"/>
          <w:i/>
          <w:sz w:val="24"/>
          <w:szCs w:val="24"/>
        </w:rPr>
        <w:t xml:space="preserve"> L. var. </w:t>
      </w:r>
      <w:proofErr w:type="spellStart"/>
      <w:r w:rsidRPr="006679D4">
        <w:rPr>
          <w:rFonts w:ascii="Times New Roman" w:hAnsi="Times New Roman"/>
          <w:i/>
          <w:sz w:val="24"/>
          <w:szCs w:val="24"/>
        </w:rPr>
        <w:t>napus</w:t>
      </w:r>
      <w:proofErr w:type="spellEnd"/>
      <w:r w:rsidRPr="00E128B5">
        <w:rPr>
          <w:rFonts w:ascii="Times New Roman" w:hAnsi="Times New Roman"/>
          <w:sz w:val="24"/>
          <w:szCs w:val="24"/>
        </w:rPr>
        <w:t>) z rodu kapusta (</w:t>
      </w:r>
      <w:proofErr w:type="spellStart"/>
      <w:r w:rsidRPr="006679D4">
        <w:rPr>
          <w:rFonts w:ascii="Times New Roman" w:hAnsi="Times New Roman"/>
          <w:i/>
          <w:sz w:val="24"/>
          <w:szCs w:val="24"/>
        </w:rPr>
        <w:t>Brassica</w:t>
      </w:r>
      <w:proofErr w:type="spellEnd"/>
      <w:r w:rsidRPr="00E128B5">
        <w:rPr>
          <w:rFonts w:ascii="Times New Roman" w:hAnsi="Times New Roman"/>
          <w:sz w:val="24"/>
          <w:szCs w:val="24"/>
        </w:rPr>
        <w:t xml:space="preserve">) patrí do čeľade kapustovitých </w:t>
      </w:r>
      <w:r w:rsidRPr="006679D4">
        <w:rPr>
          <w:rFonts w:ascii="Times New Roman" w:hAnsi="Times New Roman"/>
          <w:i/>
          <w:sz w:val="24"/>
          <w:szCs w:val="24"/>
        </w:rPr>
        <w:t xml:space="preserve">– </w:t>
      </w:r>
      <w:proofErr w:type="spellStart"/>
      <w:r w:rsidRPr="006679D4">
        <w:rPr>
          <w:rFonts w:ascii="Times New Roman" w:hAnsi="Times New Roman"/>
          <w:i/>
          <w:sz w:val="24"/>
          <w:szCs w:val="24"/>
        </w:rPr>
        <w:t>Brassicaceae</w:t>
      </w:r>
      <w:proofErr w:type="spellEnd"/>
      <w:r w:rsidRPr="00E128B5">
        <w:rPr>
          <w:rFonts w:ascii="Times New Roman" w:hAnsi="Times New Roman"/>
          <w:sz w:val="24"/>
          <w:szCs w:val="24"/>
        </w:rPr>
        <w:t>, kam náleží ďalších 170 rodov s asi 2000 druhmi. Kapusta repková nemá p</w:t>
      </w:r>
      <w:r w:rsidR="0065339A">
        <w:rPr>
          <w:rFonts w:ascii="Times New Roman" w:hAnsi="Times New Roman"/>
          <w:sz w:val="24"/>
          <w:szCs w:val="24"/>
        </w:rPr>
        <w:t>laného predka. Ide fylogeneticky</w:t>
      </w:r>
      <w:r w:rsidRPr="00E128B5">
        <w:rPr>
          <w:rFonts w:ascii="Times New Roman" w:hAnsi="Times New Roman"/>
          <w:sz w:val="24"/>
          <w:szCs w:val="24"/>
        </w:rPr>
        <w:t xml:space="preserve"> o veľmi mladý a vitálny druh, </w:t>
      </w:r>
      <w:r w:rsidR="0065339A">
        <w:rPr>
          <w:rFonts w:ascii="Times New Roman" w:hAnsi="Times New Roman"/>
          <w:sz w:val="24"/>
          <w:szCs w:val="24"/>
        </w:rPr>
        <w:lastRenderedPageBreak/>
        <w:t xml:space="preserve">ktorý vznikol ako </w:t>
      </w:r>
      <w:proofErr w:type="spellStart"/>
      <w:r w:rsidR="0065339A">
        <w:rPr>
          <w:rFonts w:ascii="Times New Roman" w:hAnsi="Times New Roman"/>
          <w:sz w:val="24"/>
          <w:szCs w:val="24"/>
        </w:rPr>
        <w:t>amfitetraploit</w:t>
      </w:r>
      <w:proofErr w:type="spellEnd"/>
      <w:r w:rsidRPr="00E128B5">
        <w:rPr>
          <w:rFonts w:ascii="Times New Roman" w:hAnsi="Times New Roman"/>
          <w:sz w:val="24"/>
          <w:szCs w:val="24"/>
        </w:rPr>
        <w:t xml:space="preserve"> s 38 chromozómami po krížení kapusty kelovej s 20chromozómami a kapusty repkovej s 18 chromozómami. Rod </w:t>
      </w:r>
      <w:proofErr w:type="spellStart"/>
      <w:r w:rsidRPr="006679D4">
        <w:rPr>
          <w:rFonts w:ascii="Times New Roman" w:hAnsi="Times New Roman"/>
          <w:i/>
          <w:sz w:val="24"/>
          <w:szCs w:val="24"/>
        </w:rPr>
        <w:t>Brassica</w:t>
      </w:r>
      <w:proofErr w:type="spellEnd"/>
      <w:r w:rsidRPr="00E128B5">
        <w:rPr>
          <w:rFonts w:ascii="Times New Roman" w:hAnsi="Times New Roman"/>
          <w:sz w:val="24"/>
          <w:szCs w:val="24"/>
        </w:rPr>
        <w:t xml:space="preserve"> obsahuje asi 50 druhov o ktorých súdi, že vznikli zo spoločného predka</w:t>
      </w:r>
      <w:r w:rsidR="00920036" w:rsidRPr="00E128B5">
        <w:rPr>
          <w:rFonts w:ascii="Times New Roman" w:hAnsi="Times New Roman"/>
          <w:sz w:val="24"/>
          <w:szCs w:val="24"/>
        </w:rPr>
        <w:t xml:space="preserve"> s 10, prípadne 8 či 12 chromozómami ( </w:t>
      </w:r>
      <w:proofErr w:type="spellStart"/>
      <w:r w:rsidR="00920036" w:rsidRPr="00E128B5">
        <w:rPr>
          <w:rFonts w:ascii="Times New Roman" w:hAnsi="Times New Roman"/>
          <w:sz w:val="24"/>
          <w:szCs w:val="24"/>
        </w:rPr>
        <w:t>Vašák</w:t>
      </w:r>
      <w:proofErr w:type="spellEnd"/>
      <w:r w:rsidR="00920036" w:rsidRPr="00E128B5">
        <w:rPr>
          <w:rFonts w:ascii="Times New Roman" w:hAnsi="Times New Roman"/>
          <w:sz w:val="24"/>
          <w:szCs w:val="24"/>
        </w:rPr>
        <w:t xml:space="preserve">,  Fábry, </w:t>
      </w:r>
      <w:proofErr w:type="spellStart"/>
      <w:r w:rsidR="00920036" w:rsidRPr="00E128B5">
        <w:rPr>
          <w:rFonts w:ascii="Times New Roman" w:hAnsi="Times New Roman"/>
          <w:sz w:val="24"/>
          <w:szCs w:val="24"/>
        </w:rPr>
        <w:t>Zukalová</w:t>
      </w:r>
      <w:proofErr w:type="spellEnd"/>
      <w:r w:rsidR="00920036" w:rsidRPr="00E128B5">
        <w:rPr>
          <w:rFonts w:ascii="Times New Roman" w:hAnsi="Times New Roman"/>
          <w:sz w:val="24"/>
          <w:szCs w:val="24"/>
        </w:rPr>
        <w:t xml:space="preserve"> a i,. 1999)</w:t>
      </w:r>
      <w:r w:rsidR="00B013B2">
        <w:rPr>
          <w:rFonts w:ascii="Times New Roman" w:hAnsi="Times New Roman"/>
          <w:sz w:val="24"/>
          <w:szCs w:val="24"/>
        </w:rPr>
        <w:t>.</w:t>
      </w:r>
    </w:p>
    <w:p w:rsidR="009565DF" w:rsidRPr="00E128B5" w:rsidRDefault="00F9186B"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 </w:t>
      </w:r>
    </w:p>
    <w:p w:rsidR="00420614" w:rsidRPr="00E128B5" w:rsidRDefault="00420614"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Kapusta repková pravá vytvára mohutný </w:t>
      </w:r>
      <w:proofErr w:type="spellStart"/>
      <w:r w:rsidRPr="00E128B5">
        <w:rPr>
          <w:rFonts w:ascii="Times New Roman" w:hAnsi="Times New Roman"/>
          <w:sz w:val="24"/>
          <w:szCs w:val="24"/>
        </w:rPr>
        <w:t>kolovitý</w:t>
      </w:r>
      <w:proofErr w:type="spellEnd"/>
      <w:r w:rsidRPr="00E128B5">
        <w:rPr>
          <w:rFonts w:ascii="Times New Roman" w:hAnsi="Times New Roman"/>
          <w:sz w:val="24"/>
          <w:szCs w:val="24"/>
        </w:rPr>
        <w:t xml:space="preserve"> koreň, ktorý je asi na 87 %  rozložený v ornici. Dĺžka koreňov dosahuje až tri metre, začínajú rásť už pri teplote 1,9 °C. Nadzemná </w:t>
      </w:r>
      <w:proofErr w:type="spellStart"/>
      <w:r w:rsidRPr="00E128B5">
        <w:rPr>
          <w:rFonts w:ascii="Times New Roman" w:hAnsi="Times New Roman"/>
          <w:sz w:val="24"/>
          <w:szCs w:val="24"/>
        </w:rPr>
        <w:t>fytomasa</w:t>
      </w:r>
      <w:proofErr w:type="spellEnd"/>
      <w:r w:rsidRPr="00E128B5">
        <w:rPr>
          <w:rFonts w:ascii="Times New Roman" w:hAnsi="Times New Roman"/>
          <w:sz w:val="24"/>
          <w:szCs w:val="24"/>
        </w:rPr>
        <w:t xml:space="preserve"> rastliny, ktorá </w:t>
      </w:r>
      <w:r w:rsidR="00791F6C" w:rsidRPr="00E128B5">
        <w:rPr>
          <w:rFonts w:ascii="Times New Roman" w:hAnsi="Times New Roman"/>
          <w:sz w:val="24"/>
          <w:szCs w:val="24"/>
        </w:rPr>
        <w:t>rastie už pri 5 °C sa objavuje v dvoch fázach:  v jesennej fáze listovej ružice a jarnej fáze predlžovacieho alebo rýchleho rastu.</w:t>
      </w:r>
    </w:p>
    <w:p w:rsidR="00791F6C" w:rsidRPr="00E128B5" w:rsidRDefault="00791F6C"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Koreň kapusty repkovej pravej má vretenovitý tvar, skladá sa z veľkého množstva krátkych bočných koreňov s hustou sieťou koreňových vláskov. Hĺbka zakoreňovania je 1,1 – 3,0 m. Celkové množstvo koreňovej hmoty a jeho chemické zloženie sa významne uplatňuje</w:t>
      </w:r>
      <w:r w:rsidR="00130F57" w:rsidRPr="00E128B5">
        <w:rPr>
          <w:rFonts w:ascii="Times New Roman" w:hAnsi="Times New Roman"/>
          <w:sz w:val="24"/>
          <w:szCs w:val="24"/>
        </w:rPr>
        <w:t xml:space="preserve"> pri hodnotený kapusty repkovej pravej ako predplodiny.</w:t>
      </w:r>
    </w:p>
    <w:p w:rsidR="00130F57" w:rsidRPr="00E128B5" w:rsidRDefault="00130F57"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Nadzemná časť rastliny sa začína tvoriť klíčením, kedy sa objavia klíčne listy charakteristické pre kapustovité. Po zakorenení sa objavia prízemné listy, ktoré po niekoľkých týždňoch vytvoria ružicu, v tomto tvare kapusta repková pravá zimuje. Spodné listy v tejto fáze sú </w:t>
      </w:r>
      <w:proofErr w:type="spellStart"/>
      <w:r w:rsidRPr="00E128B5">
        <w:rPr>
          <w:rFonts w:ascii="Times New Roman" w:hAnsi="Times New Roman"/>
          <w:sz w:val="24"/>
          <w:szCs w:val="24"/>
        </w:rPr>
        <w:t>strapkaté</w:t>
      </w:r>
      <w:proofErr w:type="spellEnd"/>
      <w:r w:rsidRPr="00E128B5">
        <w:rPr>
          <w:rFonts w:ascii="Times New Roman" w:hAnsi="Times New Roman"/>
          <w:sz w:val="24"/>
          <w:szCs w:val="24"/>
        </w:rPr>
        <w:t xml:space="preserve">, na vrchnej časti s veľkým koncovým </w:t>
      </w:r>
      <w:proofErr w:type="spellStart"/>
      <w:r w:rsidRPr="00E128B5">
        <w:rPr>
          <w:rFonts w:ascii="Times New Roman" w:hAnsi="Times New Roman"/>
          <w:sz w:val="24"/>
          <w:szCs w:val="24"/>
        </w:rPr>
        <w:t>úkrojom</w:t>
      </w:r>
      <w:proofErr w:type="spellEnd"/>
      <w:r w:rsidRPr="00E128B5">
        <w:rPr>
          <w:rFonts w:ascii="Times New Roman" w:hAnsi="Times New Roman"/>
          <w:sz w:val="24"/>
          <w:szCs w:val="24"/>
        </w:rPr>
        <w:t xml:space="preserve">, </w:t>
      </w:r>
      <w:r w:rsidR="007118E2" w:rsidRPr="00E128B5">
        <w:rPr>
          <w:rFonts w:ascii="Times New Roman" w:hAnsi="Times New Roman"/>
          <w:sz w:val="24"/>
          <w:szCs w:val="24"/>
        </w:rPr>
        <w:t>široko vykrajovaným, alebo zúbkovaným.</w:t>
      </w:r>
    </w:p>
    <w:p w:rsidR="007118E2" w:rsidRPr="00E128B5" w:rsidRDefault="007118E2"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Mladé listy sú na spodnej strane mierne ochlpené, stredné a vrchné sú bez chĺpkov, </w:t>
      </w:r>
      <w:proofErr w:type="spellStart"/>
      <w:r w:rsidRPr="00E128B5">
        <w:rPr>
          <w:rFonts w:ascii="Times New Roman" w:hAnsi="Times New Roman"/>
          <w:sz w:val="24"/>
          <w:szCs w:val="24"/>
        </w:rPr>
        <w:t>celistovookrajové</w:t>
      </w:r>
      <w:proofErr w:type="spellEnd"/>
      <w:r w:rsidRPr="00E128B5">
        <w:rPr>
          <w:rFonts w:ascii="Times New Roman" w:hAnsi="Times New Roman"/>
          <w:sz w:val="24"/>
          <w:szCs w:val="24"/>
        </w:rPr>
        <w:t>, alebo zúbkované. Listová plocha vytvorená do zimy je dôležitým ukazovateľom produktivity porastov. Prevažná časť listovej plochy vytvorenej na jeseň cez zimu odumiera (</w:t>
      </w:r>
      <w:proofErr w:type="spellStart"/>
      <w:r w:rsidRPr="00E128B5">
        <w:rPr>
          <w:rFonts w:ascii="Times New Roman" w:hAnsi="Times New Roman"/>
          <w:sz w:val="24"/>
          <w:szCs w:val="24"/>
        </w:rPr>
        <w:t>K</w:t>
      </w:r>
      <w:r w:rsidR="0065339A">
        <w:rPr>
          <w:rFonts w:ascii="Times New Roman" w:hAnsi="Times New Roman"/>
          <w:sz w:val="24"/>
          <w:szCs w:val="24"/>
        </w:rPr>
        <w:t>rausko</w:t>
      </w:r>
      <w:proofErr w:type="spellEnd"/>
      <w:r w:rsidRPr="00E128B5">
        <w:rPr>
          <w:rFonts w:ascii="Times New Roman" w:hAnsi="Times New Roman"/>
          <w:sz w:val="24"/>
          <w:szCs w:val="24"/>
        </w:rPr>
        <w:t>, 1995).</w:t>
      </w:r>
    </w:p>
    <w:p w:rsidR="00152D39" w:rsidRPr="00E128B5" w:rsidRDefault="007118E2"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Sýtožlté kvietky sú usporiadané do redšieho strapca. Začína kvitnúť koncom apríla. Súkvetie kvitne najskôr odspodu a kvitnutie postupuje smerom zdola nahor.</w:t>
      </w:r>
    </w:p>
    <w:p w:rsidR="00152D39" w:rsidRPr="00E128B5" w:rsidRDefault="00152D39"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Plody sú podlhovasté šešule, rozdelené chlopňou na dve časti, kde každá časť obsahuje spravidla 7 – 10 semien. Semená sú lesklé, </w:t>
      </w:r>
      <w:proofErr w:type="spellStart"/>
      <w:r w:rsidRPr="00E128B5">
        <w:rPr>
          <w:rFonts w:ascii="Times New Roman" w:hAnsi="Times New Roman"/>
          <w:sz w:val="24"/>
          <w:szCs w:val="24"/>
        </w:rPr>
        <w:t>fialovohnedé</w:t>
      </w:r>
      <w:proofErr w:type="spellEnd"/>
      <w:r w:rsidRPr="00E128B5">
        <w:rPr>
          <w:rFonts w:ascii="Times New Roman" w:hAnsi="Times New Roman"/>
          <w:sz w:val="24"/>
          <w:szCs w:val="24"/>
        </w:rPr>
        <w:t xml:space="preserve"> až sivočierne (</w:t>
      </w:r>
      <w:proofErr w:type="spellStart"/>
      <w:r w:rsidRPr="00E128B5">
        <w:rPr>
          <w:rFonts w:ascii="Times New Roman" w:hAnsi="Times New Roman"/>
          <w:sz w:val="24"/>
          <w:szCs w:val="24"/>
        </w:rPr>
        <w:t>K</w:t>
      </w:r>
      <w:r w:rsidR="0065339A">
        <w:rPr>
          <w:rFonts w:ascii="Times New Roman" w:hAnsi="Times New Roman"/>
          <w:sz w:val="24"/>
          <w:szCs w:val="24"/>
        </w:rPr>
        <w:t>rausko</w:t>
      </w:r>
      <w:proofErr w:type="spellEnd"/>
      <w:r w:rsidRPr="00E128B5">
        <w:rPr>
          <w:rFonts w:ascii="Times New Roman" w:hAnsi="Times New Roman"/>
          <w:sz w:val="24"/>
          <w:szCs w:val="24"/>
        </w:rPr>
        <w:t>, 1995).</w:t>
      </w:r>
    </w:p>
    <w:p w:rsidR="007118E2" w:rsidRPr="00E128B5" w:rsidRDefault="009565DF" w:rsidP="00F37B2F">
      <w:pPr>
        <w:spacing w:after="120"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Semeno repky ozimnej je guľaté, tmavé, najčastejšie modročierne. Hmotnosť tisíc semien je asi 4-6 gramov. Pri zväčšení vidíme na osemení jasnú </w:t>
      </w:r>
      <w:proofErr w:type="spellStart"/>
      <w:r w:rsidRPr="00E128B5">
        <w:rPr>
          <w:rFonts w:ascii="Times New Roman" w:hAnsi="Times New Roman"/>
          <w:sz w:val="24"/>
          <w:szCs w:val="24"/>
        </w:rPr>
        <w:t>retikuláciu</w:t>
      </w:r>
      <w:proofErr w:type="spellEnd"/>
      <w:r w:rsidRPr="00E128B5">
        <w:rPr>
          <w:rFonts w:ascii="Times New Roman" w:hAnsi="Times New Roman"/>
          <w:sz w:val="24"/>
          <w:szCs w:val="24"/>
        </w:rPr>
        <w:t>, ktorá umožňuje rozlíšiť semeno repky od niektorých iných kapustovitých plodín (</w:t>
      </w:r>
      <w:proofErr w:type="spellStart"/>
      <w:r w:rsidRPr="00E128B5">
        <w:rPr>
          <w:rFonts w:ascii="Times New Roman" w:hAnsi="Times New Roman"/>
          <w:sz w:val="24"/>
          <w:szCs w:val="24"/>
        </w:rPr>
        <w:t>Š</w:t>
      </w:r>
      <w:r w:rsidR="0065339A">
        <w:rPr>
          <w:rFonts w:ascii="Times New Roman" w:hAnsi="Times New Roman"/>
          <w:sz w:val="24"/>
          <w:szCs w:val="24"/>
        </w:rPr>
        <w:t>paldon</w:t>
      </w:r>
      <w:proofErr w:type="spellEnd"/>
      <w:r w:rsidRPr="00E128B5">
        <w:rPr>
          <w:rFonts w:ascii="Times New Roman" w:hAnsi="Times New Roman"/>
          <w:sz w:val="24"/>
          <w:szCs w:val="24"/>
        </w:rPr>
        <w:t>, 1982).</w:t>
      </w:r>
      <w:r w:rsidR="007118E2" w:rsidRPr="00E128B5">
        <w:rPr>
          <w:rFonts w:ascii="Times New Roman" w:hAnsi="Times New Roman"/>
          <w:sz w:val="24"/>
          <w:szCs w:val="24"/>
        </w:rPr>
        <w:t xml:space="preserve"> </w:t>
      </w:r>
    </w:p>
    <w:p w:rsidR="00130F57" w:rsidRPr="00E128B5" w:rsidRDefault="00130F57" w:rsidP="00F37B2F">
      <w:pPr>
        <w:spacing w:after="120" w:line="360" w:lineRule="auto"/>
        <w:ind w:firstLine="567"/>
        <w:jc w:val="both"/>
        <w:rPr>
          <w:rFonts w:ascii="Times New Roman" w:hAnsi="Times New Roman"/>
          <w:sz w:val="24"/>
          <w:szCs w:val="24"/>
        </w:rPr>
      </w:pPr>
    </w:p>
    <w:p w:rsidR="00390BB9" w:rsidRPr="00E128B5" w:rsidRDefault="00390BB9" w:rsidP="00F37B2F">
      <w:pPr>
        <w:spacing w:line="360" w:lineRule="auto"/>
        <w:ind w:firstLine="567"/>
        <w:jc w:val="both"/>
        <w:rPr>
          <w:rFonts w:ascii="Times New Roman" w:hAnsi="Times New Roman"/>
          <w:sz w:val="24"/>
          <w:szCs w:val="24"/>
        </w:rPr>
      </w:pPr>
    </w:p>
    <w:p w:rsidR="00836345" w:rsidRPr="002E0DA0" w:rsidRDefault="00033DFB" w:rsidP="00F37B2F">
      <w:pPr>
        <w:spacing w:line="360" w:lineRule="auto"/>
        <w:ind w:firstLine="567"/>
        <w:jc w:val="both"/>
        <w:rPr>
          <w:rFonts w:ascii="Times New Roman" w:hAnsi="Times New Roman"/>
          <w:b/>
          <w:sz w:val="28"/>
          <w:szCs w:val="28"/>
        </w:rPr>
      </w:pPr>
      <w:r>
        <w:rPr>
          <w:rFonts w:ascii="Times New Roman" w:hAnsi="Times New Roman"/>
          <w:b/>
          <w:sz w:val="28"/>
          <w:szCs w:val="28"/>
        </w:rPr>
        <w:lastRenderedPageBreak/>
        <w:t>1</w:t>
      </w:r>
      <w:r w:rsidR="002F1CC5" w:rsidRPr="002E0DA0">
        <w:rPr>
          <w:rFonts w:ascii="Times New Roman" w:hAnsi="Times New Roman"/>
          <w:b/>
          <w:sz w:val="28"/>
          <w:szCs w:val="28"/>
        </w:rPr>
        <w:t>.3 Hospodársky význam kapusty repkovej pravej</w:t>
      </w:r>
    </w:p>
    <w:p w:rsidR="002F1CC5" w:rsidRPr="00E128B5" w:rsidRDefault="002F1CC5" w:rsidP="00F37B2F">
      <w:pPr>
        <w:spacing w:line="360" w:lineRule="auto"/>
        <w:ind w:firstLine="567"/>
        <w:contextualSpacing/>
        <w:jc w:val="both"/>
        <w:rPr>
          <w:rFonts w:ascii="Times New Roman" w:hAnsi="Times New Roman"/>
          <w:sz w:val="24"/>
          <w:szCs w:val="24"/>
        </w:rPr>
      </w:pPr>
    </w:p>
    <w:p w:rsidR="002F1CC5" w:rsidRPr="00227B5D" w:rsidRDefault="002F1CC5" w:rsidP="00F37B2F">
      <w:pPr>
        <w:spacing w:line="360" w:lineRule="auto"/>
        <w:ind w:firstLine="567"/>
        <w:contextualSpacing/>
        <w:jc w:val="both"/>
        <w:rPr>
          <w:rFonts w:ascii="Times New Roman" w:hAnsi="Times New Roman"/>
          <w:b/>
          <w:sz w:val="24"/>
          <w:szCs w:val="24"/>
          <w:u w:val="single"/>
        </w:rPr>
      </w:pPr>
      <w:r w:rsidRPr="00227B5D">
        <w:rPr>
          <w:rFonts w:ascii="Times New Roman" w:hAnsi="Times New Roman"/>
          <w:b/>
          <w:sz w:val="24"/>
          <w:szCs w:val="24"/>
          <w:u w:val="single"/>
        </w:rPr>
        <w:t>Agrotechnický význam</w:t>
      </w:r>
    </w:p>
    <w:p w:rsidR="00390BB9" w:rsidRPr="00E128B5" w:rsidRDefault="00390BB9" w:rsidP="00F37B2F">
      <w:pPr>
        <w:spacing w:line="360" w:lineRule="auto"/>
        <w:ind w:firstLine="567"/>
        <w:contextualSpacing/>
        <w:jc w:val="both"/>
        <w:rPr>
          <w:rFonts w:ascii="Times New Roman" w:hAnsi="Times New Roman"/>
          <w:sz w:val="24"/>
          <w:szCs w:val="24"/>
        </w:rPr>
      </w:pPr>
    </w:p>
    <w:p w:rsidR="002F1CC5" w:rsidRPr="00E128B5" w:rsidRDefault="002F1CC5"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Je vynikajúcou predplodinou pre obilniny a je žiadaným prerušovačom obilných osevných sledov,</w:t>
      </w:r>
    </w:p>
    <w:p w:rsidR="002F1CC5" w:rsidRPr="00E128B5" w:rsidRDefault="002F1CC5"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zvyšuje úrodnosť pôdy, odburiňuje, znižuje spotrebu priemyselných hnojív,</w:t>
      </w:r>
    </w:p>
    <w:p w:rsidR="002F1CC5" w:rsidRPr="00E128B5" w:rsidRDefault="002F1CC5"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pestovanie je úspešné i v imisne sírou zaťažených oblastiach, kde môže byť asanačnou plodinou,</w:t>
      </w:r>
    </w:p>
    <w:p w:rsidR="002F1CC5" w:rsidRPr="00E128B5" w:rsidRDefault="002F1CC5"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je alternatívnym zdrojom za organické hnojivá,</w:t>
      </w:r>
    </w:p>
    <w:p w:rsidR="00455F6F" w:rsidRPr="00E128B5" w:rsidRDefault="002F1CC5"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 xml:space="preserve">je významným zdrojom obživy pre voľne žijúcu faunu, je </w:t>
      </w:r>
      <w:proofErr w:type="spellStart"/>
      <w:r w:rsidRPr="00E128B5">
        <w:rPr>
          <w:rFonts w:ascii="Times New Roman" w:hAnsi="Times New Roman"/>
          <w:sz w:val="24"/>
          <w:szCs w:val="24"/>
        </w:rPr>
        <w:t>včelomilná</w:t>
      </w:r>
      <w:proofErr w:type="spellEnd"/>
      <w:r w:rsidRPr="00E128B5">
        <w:rPr>
          <w:rFonts w:ascii="Times New Roman" w:hAnsi="Times New Roman"/>
          <w:sz w:val="24"/>
          <w:szCs w:val="24"/>
        </w:rPr>
        <w:t xml:space="preserve"> a transparentná žltosť k</w:t>
      </w:r>
      <w:r w:rsidR="00455F6F" w:rsidRPr="00E128B5">
        <w:rPr>
          <w:rFonts w:ascii="Times New Roman" w:hAnsi="Times New Roman"/>
          <w:sz w:val="24"/>
          <w:szCs w:val="24"/>
        </w:rPr>
        <w:t>vetov je významným krajinotvorný</w:t>
      </w:r>
      <w:r w:rsidRPr="00E128B5">
        <w:rPr>
          <w:rFonts w:ascii="Times New Roman" w:hAnsi="Times New Roman"/>
          <w:sz w:val="24"/>
          <w:szCs w:val="24"/>
        </w:rPr>
        <w:t>m prvkom</w:t>
      </w:r>
      <w:r w:rsidR="00455F6F" w:rsidRPr="00E128B5">
        <w:rPr>
          <w:rFonts w:ascii="Times New Roman" w:hAnsi="Times New Roman"/>
          <w:sz w:val="24"/>
          <w:szCs w:val="24"/>
        </w:rPr>
        <w:t>,</w:t>
      </w:r>
    </w:p>
    <w:p w:rsidR="00455F6F" w:rsidRPr="00E128B5" w:rsidRDefault="00455F6F"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bráni erózií pôdy, splavovaniu dusíkatých látok do podzemných vôd, znižuje znečistenie pôdy a vodných zdrojov,</w:t>
      </w:r>
    </w:p>
    <w:p w:rsidR="00455F6F" w:rsidRPr="00E128B5" w:rsidRDefault="00455F6F"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lacné osivo, rýchle klíčenie, rast i pri nižších teplotách umožňuje využitie ako zelené hnojenie,</w:t>
      </w:r>
    </w:p>
    <w:p w:rsidR="00455F6F" w:rsidRPr="00E128B5" w:rsidRDefault="00455F6F" w:rsidP="00F37B2F">
      <w:pPr>
        <w:numPr>
          <w:ilvl w:val="0"/>
          <w:numId w:val="3"/>
        </w:numPr>
        <w:spacing w:line="360" w:lineRule="auto"/>
        <w:ind w:left="714" w:firstLine="567"/>
        <w:contextualSpacing/>
        <w:jc w:val="both"/>
        <w:rPr>
          <w:rFonts w:ascii="Times New Roman" w:hAnsi="Times New Roman"/>
          <w:sz w:val="24"/>
          <w:szCs w:val="24"/>
        </w:rPr>
      </w:pPr>
      <w:r w:rsidRPr="00E128B5">
        <w:rPr>
          <w:rFonts w:ascii="Times New Roman" w:hAnsi="Times New Roman"/>
          <w:sz w:val="24"/>
          <w:szCs w:val="24"/>
        </w:rPr>
        <w:t>do pôdy sa vracia všetka vyprodukovaná biomasa a to priamo (slama, chlopne šešúľ, korene) alebo sprostredkovane (extrahované šroty) živočíšnou výrobou (</w:t>
      </w:r>
      <w:proofErr w:type="spellStart"/>
      <w:r w:rsidRPr="00E128B5">
        <w:rPr>
          <w:rFonts w:ascii="Times New Roman" w:hAnsi="Times New Roman"/>
          <w:sz w:val="24"/>
          <w:szCs w:val="24"/>
        </w:rPr>
        <w:t>V</w:t>
      </w:r>
      <w:r w:rsidR="0065339A">
        <w:rPr>
          <w:rFonts w:ascii="Times New Roman" w:hAnsi="Times New Roman"/>
          <w:sz w:val="24"/>
          <w:szCs w:val="24"/>
        </w:rPr>
        <w:t>ašák</w:t>
      </w:r>
      <w:proofErr w:type="spellEnd"/>
      <w:r w:rsidRPr="00E128B5">
        <w:rPr>
          <w:rFonts w:ascii="Times New Roman" w:hAnsi="Times New Roman"/>
          <w:sz w:val="24"/>
          <w:szCs w:val="24"/>
        </w:rPr>
        <w:t>, F</w:t>
      </w:r>
      <w:r w:rsidR="0065339A">
        <w:rPr>
          <w:rFonts w:ascii="Times New Roman" w:hAnsi="Times New Roman"/>
          <w:sz w:val="24"/>
          <w:szCs w:val="24"/>
        </w:rPr>
        <w:t>ábry</w:t>
      </w:r>
      <w:r w:rsidRPr="00E128B5">
        <w:rPr>
          <w:rFonts w:ascii="Times New Roman" w:hAnsi="Times New Roman"/>
          <w:sz w:val="24"/>
          <w:szCs w:val="24"/>
        </w:rPr>
        <w:t>,1991)</w:t>
      </w:r>
      <w:r w:rsidR="00E869F7">
        <w:rPr>
          <w:rFonts w:ascii="Times New Roman" w:hAnsi="Times New Roman"/>
          <w:sz w:val="24"/>
          <w:szCs w:val="24"/>
        </w:rPr>
        <w:t>.</w:t>
      </w:r>
    </w:p>
    <w:p w:rsidR="00390BB9" w:rsidRPr="00E128B5" w:rsidRDefault="00390BB9" w:rsidP="00F37B2F">
      <w:pPr>
        <w:spacing w:line="360" w:lineRule="auto"/>
        <w:ind w:firstLine="567"/>
        <w:contextualSpacing/>
        <w:jc w:val="both"/>
        <w:rPr>
          <w:rFonts w:ascii="Times New Roman" w:hAnsi="Times New Roman"/>
          <w:sz w:val="24"/>
          <w:szCs w:val="24"/>
        </w:rPr>
      </w:pPr>
    </w:p>
    <w:p w:rsidR="00455F6F" w:rsidRPr="00227B5D" w:rsidRDefault="00455F6F" w:rsidP="00F37B2F">
      <w:pPr>
        <w:spacing w:line="360" w:lineRule="auto"/>
        <w:ind w:firstLine="567"/>
        <w:contextualSpacing/>
        <w:jc w:val="both"/>
        <w:rPr>
          <w:rFonts w:ascii="Times New Roman" w:hAnsi="Times New Roman"/>
          <w:b/>
          <w:sz w:val="24"/>
          <w:szCs w:val="24"/>
          <w:u w:val="single"/>
        </w:rPr>
      </w:pPr>
      <w:r w:rsidRPr="00227B5D">
        <w:rPr>
          <w:rFonts w:ascii="Times New Roman" w:hAnsi="Times New Roman"/>
          <w:b/>
          <w:sz w:val="24"/>
          <w:szCs w:val="24"/>
          <w:u w:val="single"/>
        </w:rPr>
        <w:t>Ekonomicko-organizačný význam</w:t>
      </w:r>
    </w:p>
    <w:p w:rsidR="00390BB9" w:rsidRPr="00E128B5" w:rsidRDefault="00390BB9" w:rsidP="00F37B2F">
      <w:pPr>
        <w:spacing w:line="360" w:lineRule="auto"/>
        <w:ind w:firstLine="567"/>
        <w:contextualSpacing/>
        <w:jc w:val="both"/>
        <w:rPr>
          <w:rFonts w:ascii="Times New Roman" w:hAnsi="Times New Roman"/>
          <w:sz w:val="24"/>
          <w:szCs w:val="24"/>
        </w:rPr>
      </w:pPr>
    </w:p>
    <w:p w:rsidR="00455F6F" w:rsidRPr="00E128B5" w:rsidRDefault="00455F6F"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zlepšenie organizácie práce s lepším využitím mech</w:t>
      </w:r>
      <w:r w:rsidR="00835B70" w:rsidRPr="00E128B5">
        <w:rPr>
          <w:rFonts w:ascii="Times New Roman" w:hAnsi="Times New Roman"/>
          <w:sz w:val="24"/>
          <w:szCs w:val="24"/>
        </w:rPr>
        <w:t>anizačných prostriedkov a času, pretože pracovné operácie kapusty repkovej pravej spravidla nie sú zhodné s obilninami, okopaninami, strukovinami a pod.,</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mechanizačné vybavenie pre kapustu repkovú pravú sa zhoduje s vybavením pre obilniny,</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je náročná na technologickú úroveň a tak zvyšuje úroveň agronomickej práce na podniku,</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je typickou plodinou pre veľkovýrobné spôsoby pestovania,</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lastRenderedPageBreak/>
        <w:t>najlepšie výsledky dosahuje vo vyšších a menej úrodných oblastiach,</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je časove prvou plodinou, ktorá prinesie podniku finančný príjem,</w:t>
      </w:r>
    </w:p>
    <w:p w:rsidR="00835B70"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nákladnosť pestovania a intenzita výroby kapusty repkovej pravej v Slovenskej republike je pomerne priaznivá, to umožňuje produkovať kapustu repkovú pod úrovňou svetových cien s možnosťou exportu a to i v konkurencií svetových producentov,</w:t>
      </w:r>
    </w:p>
    <w:p w:rsidR="00390BB9" w:rsidRPr="00E128B5" w:rsidRDefault="00835B70" w:rsidP="00F37B2F">
      <w:pPr>
        <w:numPr>
          <w:ilvl w:val="0"/>
          <w:numId w:val="4"/>
        </w:num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kapusta repková pravá je výskumným</w:t>
      </w:r>
      <w:r w:rsidR="00390BB9" w:rsidRPr="00E128B5">
        <w:rPr>
          <w:rFonts w:ascii="Times New Roman" w:hAnsi="Times New Roman"/>
          <w:sz w:val="24"/>
          <w:szCs w:val="24"/>
        </w:rPr>
        <w:t xml:space="preserve"> šľachtiteľským objektom intenzívnej práce poľnohospodársky a priemyselne najvyspelejších krajín, to umožnilo zásadne zmeniť jej kvalitu (</w:t>
      </w:r>
      <w:proofErr w:type="spellStart"/>
      <w:r w:rsidR="00390BB9" w:rsidRPr="00E128B5">
        <w:rPr>
          <w:rFonts w:ascii="Times New Roman" w:hAnsi="Times New Roman"/>
          <w:sz w:val="24"/>
          <w:szCs w:val="24"/>
        </w:rPr>
        <w:t>bezerukové</w:t>
      </w:r>
      <w:proofErr w:type="spellEnd"/>
      <w:r w:rsidR="00390BB9" w:rsidRPr="00E128B5">
        <w:rPr>
          <w:rFonts w:ascii="Times New Roman" w:hAnsi="Times New Roman"/>
          <w:sz w:val="24"/>
          <w:szCs w:val="24"/>
        </w:rPr>
        <w:t xml:space="preserve">, dvojnulové, hybridné, </w:t>
      </w:r>
      <w:proofErr w:type="spellStart"/>
      <w:r w:rsidR="00390BB9" w:rsidRPr="00E128B5">
        <w:rPr>
          <w:rFonts w:ascii="Times New Roman" w:hAnsi="Times New Roman"/>
          <w:sz w:val="24"/>
          <w:szCs w:val="24"/>
        </w:rPr>
        <w:t>transgénne</w:t>
      </w:r>
      <w:proofErr w:type="spellEnd"/>
      <w:r w:rsidR="00390BB9" w:rsidRPr="00E128B5">
        <w:rPr>
          <w:rFonts w:ascii="Times New Roman" w:hAnsi="Times New Roman"/>
          <w:sz w:val="24"/>
          <w:szCs w:val="24"/>
        </w:rPr>
        <w:t>) (</w:t>
      </w:r>
      <w:proofErr w:type="spellStart"/>
      <w:r w:rsidR="00390BB9" w:rsidRPr="00E128B5">
        <w:rPr>
          <w:rFonts w:ascii="Times New Roman" w:hAnsi="Times New Roman"/>
          <w:sz w:val="24"/>
          <w:szCs w:val="24"/>
        </w:rPr>
        <w:t>V</w:t>
      </w:r>
      <w:r w:rsidR="0065339A">
        <w:rPr>
          <w:rFonts w:ascii="Times New Roman" w:hAnsi="Times New Roman"/>
          <w:sz w:val="24"/>
          <w:szCs w:val="24"/>
        </w:rPr>
        <w:t>ašák</w:t>
      </w:r>
      <w:proofErr w:type="spellEnd"/>
      <w:r w:rsidR="00390BB9" w:rsidRPr="00E128B5">
        <w:rPr>
          <w:rFonts w:ascii="Times New Roman" w:hAnsi="Times New Roman"/>
          <w:sz w:val="24"/>
          <w:szCs w:val="24"/>
        </w:rPr>
        <w:t>, F</w:t>
      </w:r>
      <w:r w:rsidR="0065339A">
        <w:rPr>
          <w:rFonts w:ascii="Times New Roman" w:hAnsi="Times New Roman"/>
          <w:sz w:val="24"/>
          <w:szCs w:val="24"/>
        </w:rPr>
        <w:t>ábry</w:t>
      </w:r>
      <w:r w:rsidR="00390BB9" w:rsidRPr="00E128B5">
        <w:rPr>
          <w:rFonts w:ascii="Times New Roman" w:hAnsi="Times New Roman"/>
          <w:sz w:val="24"/>
          <w:szCs w:val="24"/>
        </w:rPr>
        <w:t xml:space="preserve">, </w:t>
      </w:r>
      <w:proofErr w:type="spellStart"/>
      <w:r w:rsidR="00390BB9" w:rsidRPr="00E128B5">
        <w:rPr>
          <w:rFonts w:ascii="Times New Roman" w:hAnsi="Times New Roman"/>
          <w:sz w:val="24"/>
          <w:szCs w:val="24"/>
        </w:rPr>
        <w:t>Z</w:t>
      </w:r>
      <w:r w:rsidR="0065339A">
        <w:rPr>
          <w:rFonts w:ascii="Times New Roman" w:hAnsi="Times New Roman"/>
          <w:sz w:val="24"/>
          <w:szCs w:val="24"/>
        </w:rPr>
        <w:t>ukalová</w:t>
      </w:r>
      <w:proofErr w:type="spellEnd"/>
      <w:r w:rsidR="00E869F7">
        <w:rPr>
          <w:rFonts w:ascii="Times New Roman" w:hAnsi="Times New Roman"/>
          <w:sz w:val="24"/>
          <w:szCs w:val="24"/>
        </w:rPr>
        <w:t>, 1997).</w:t>
      </w:r>
    </w:p>
    <w:p w:rsidR="00390BB9" w:rsidRPr="00E128B5" w:rsidRDefault="00390BB9" w:rsidP="00F37B2F">
      <w:pPr>
        <w:spacing w:line="360" w:lineRule="auto"/>
        <w:ind w:firstLine="567"/>
        <w:jc w:val="both"/>
        <w:rPr>
          <w:rFonts w:ascii="Times New Roman" w:hAnsi="Times New Roman"/>
          <w:sz w:val="24"/>
          <w:szCs w:val="24"/>
        </w:rPr>
      </w:pPr>
    </w:p>
    <w:p w:rsidR="00033DFB" w:rsidRDefault="00033DFB" w:rsidP="00F37B2F">
      <w:pPr>
        <w:tabs>
          <w:tab w:val="left" w:pos="5895"/>
        </w:tabs>
        <w:spacing w:line="360" w:lineRule="auto"/>
        <w:ind w:firstLine="567"/>
        <w:contextualSpacing/>
        <w:jc w:val="both"/>
        <w:rPr>
          <w:rFonts w:ascii="Times New Roman" w:hAnsi="Times New Roman"/>
          <w:b/>
          <w:sz w:val="28"/>
          <w:szCs w:val="28"/>
        </w:rPr>
      </w:pPr>
    </w:p>
    <w:p w:rsidR="006D5C02" w:rsidRPr="002E0DA0" w:rsidRDefault="00033DFB" w:rsidP="00F37B2F">
      <w:pPr>
        <w:tabs>
          <w:tab w:val="left" w:pos="5895"/>
        </w:tabs>
        <w:spacing w:line="360" w:lineRule="auto"/>
        <w:ind w:firstLine="567"/>
        <w:contextualSpacing/>
        <w:jc w:val="both"/>
        <w:rPr>
          <w:rFonts w:ascii="Times New Roman" w:hAnsi="Times New Roman"/>
          <w:b/>
          <w:sz w:val="28"/>
          <w:szCs w:val="28"/>
        </w:rPr>
      </w:pPr>
      <w:r>
        <w:rPr>
          <w:rFonts w:ascii="Times New Roman" w:hAnsi="Times New Roman"/>
          <w:b/>
          <w:sz w:val="28"/>
          <w:szCs w:val="28"/>
        </w:rPr>
        <w:t>1</w:t>
      </w:r>
      <w:r w:rsidR="00826F48" w:rsidRPr="002E0DA0">
        <w:rPr>
          <w:rFonts w:ascii="Times New Roman" w:hAnsi="Times New Roman"/>
          <w:b/>
          <w:sz w:val="28"/>
          <w:szCs w:val="28"/>
        </w:rPr>
        <w:t>.4</w:t>
      </w:r>
      <w:r w:rsidR="00387EDC" w:rsidRPr="002E0DA0">
        <w:rPr>
          <w:rFonts w:ascii="Times New Roman" w:hAnsi="Times New Roman"/>
          <w:b/>
          <w:sz w:val="28"/>
          <w:szCs w:val="28"/>
        </w:rPr>
        <w:t xml:space="preserve"> </w:t>
      </w:r>
      <w:r w:rsidR="00826F48" w:rsidRPr="002E0DA0">
        <w:rPr>
          <w:rFonts w:ascii="Times New Roman" w:hAnsi="Times New Roman"/>
          <w:b/>
          <w:sz w:val="28"/>
          <w:szCs w:val="28"/>
        </w:rPr>
        <w:t>Postavenie kapusty repkovej pravej na Slovensku</w:t>
      </w:r>
    </w:p>
    <w:p w:rsidR="00826F48" w:rsidRPr="00E128B5" w:rsidRDefault="002A196C" w:rsidP="00F37B2F">
      <w:pPr>
        <w:tabs>
          <w:tab w:val="left" w:pos="5895"/>
        </w:tabs>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ab/>
      </w:r>
    </w:p>
    <w:p w:rsidR="00480D9D" w:rsidRPr="00E128B5" w:rsidRDefault="00480D9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Pre </w:t>
      </w:r>
      <w:r w:rsidR="006D5C02" w:rsidRPr="00E128B5">
        <w:rPr>
          <w:rFonts w:ascii="Times New Roman" w:hAnsi="Times New Roman"/>
          <w:sz w:val="24"/>
          <w:szCs w:val="24"/>
        </w:rPr>
        <w:t>Slovenských poľnohospodárov sú olejniny (najmä repka a slnečnica) po obilninách</w:t>
      </w:r>
      <w:r w:rsidRPr="00E128B5">
        <w:rPr>
          <w:rFonts w:ascii="Times New Roman" w:hAnsi="Times New Roman"/>
          <w:sz w:val="24"/>
          <w:szCs w:val="24"/>
        </w:rPr>
        <w:t xml:space="preserve"> </w:t>
      </w:r>
      <w:r w:rsidR="002A196C" w:rsidRPr="00E128B5">
        <w:rPr>
          <w:rFonts w:ascii="Times New Roman" w:hAnsi="Times New Roman"/>
          <w:sz w:val="24"/>
          <w:szCs w:val="24"/>
        </w:rPr>
        <w:t>druhou najdôležitejšou trhovou komoditou. Ich pestovanie je perspektívnym úsekom rastli</w:t>
      </w:r>
      <w:r w:rsidR="002B6D78">
        <w:rPr>
          <w:rFonts w:ascii="Times New Roman" w:hAnsi="Times New Roman"/>
          <w:sz w:val="24"/>
          <w:szCs w:val="24"/>
        </w:rPr>
        <w:t>n</w:t>
      </w:r>
      <w:r w:rsidR="002A196C" w:rsidRPr="00E128B5">
        <w:rPr>
          <w:rFonts w:ascii="Times New Roman" w:hAnsi="Times New Roman"/>
          <w:sz w:val="24"/>
          <w:szCs w:val="24"/>
        </w:rPr>
        <w:t xml:space="preserve">nej výroby. Na konečnom výsledku úsilia pestovateľov sa však  vo veľkej miere podieľa okrem iného i počasie. Fungovanie celého ,,systému“ pestovania výrazne prispieva systém zmluvných vzťahov medzi našim najväčším spracovateľom a pestovateľmi olejnín. Jeho realizácia v praxi výrazne prispieva </w:t>
      </w:r>
      <w:r w:rsidR="00021E84" w:rsidRPr="00E128B5">
        <w:rPr>
          <w:rFonts w:ascii="Times New Roman" w:hAnsi="Times New Roman"/>
          <w:sz w:val="24"/>
          <w:szCs w:val="24"/>
        </w:rPr>
        <w:t>k zabezpečeniu kvalitného osiva, odbytu produkcie a tým aj finančných prostriedkov pre pestovateľov (</w:t>
      </w:r>
      <w:proofErr w:type="spellStart"/>
      <w:r w:rsidR="00021E84" w:rsidRPr="00E128B5">
        <w:rPr>
          <w:rFonts w:ascii="Times New Roman" w:hAnsi="Times New Roman"/>
          <w:sz w:val="24"/>
          <w:szCs w:val="24"/>
        </w:rPr>
        <w:t>J</w:t>
      </w:r>
      <w:r w:rsidR="0065339A">
        <w:rPr>
          <w:rFonts w:ascii="Times New Roman" w:hAnsi="Times New Roman"/>
          <w:sz w:val="24"/>
          <w:szCs w:val="24"/>
        </w:rPr>
        <w:t>amborová</w:t>
      </w:r>
      <w:proofErr w:type="spellEnd"/>
      <w:r w:rsidR="00021E84" w:rsidRPr="00E128B5">
        <w:rPr>
          <w:rFonts w:ascii="Times New Roman" w:hAnsi="Times New Roman"/>
          <w:sz w:val="24"/>
          <w:szCs w:val="24"/>
        </w:rPr>
        <w:t>,</w:t>
      </w:r>
      <w:r w:rsidR="0065339A">
        <w:rPr>
          <w:rFonts w:ascii="Times New Roman" w:hAnsi="Times New Roman"/>
          <w:sz w:val="24"/>
          <w:szCs w:val="24"/>
        </w:rPr>
        <w:t xml:space="preserve"> </w:t>
      </w:r>
      <w:r w:rsidR="00021E84" w:rsidRPr="00E128B5">
        <w:rPr>
          <w:rFonts w:ascii="Times New Roman" w:hAnsi="Times New Roman"/>
          <w:sz w:val="24"/>
          <w:szCs w:val="24"/>
        </w:rPr>
        <w:t>2001). Žiadna iná plodina nezaznamenala v slovenskom poľnohospodárstve tak prudký rozvoj a nárast pestovateľských plôch, ako repka. V rokoch 1945 až 1950 predstavovali jej plochy stovky hektárov (s minimom v roku 1948 – 430 ha). Ak v prvých povojnových rokoch hektárové úrody boli okolo 1 t.ha</w:t>
      </w:r>
      <w:r w:rsidR="00021E84" w:rsidRPr="00E128B5">
        <w:rPr>
          <w:rFonts w:ascii="Times New Roman" w:hAnsi="Times New Roman"/>
          <w:sz w:val="24"/>
          <w:szCs w:val="24"/>
          <w:vertAlign w:val="superscript"/>
        </w:rPr>
        <w:t>-1</w:t>
      </w:r>
      <w:r w:rsidR="00021E84" w:rsidRPr="00E128B5">
        <w:rPr>
          <w:rFonts w:ascii="Times New Roman" w:hAnsi="Times New Roman"/>
          <w:sz w:val="24"/>
          <w:szCs w:val="24"/>
        </w:rPr>
        <w:t xml:space="preserve"> , tak v súčasnej dobe sú minimálne dvojnásobné, pričom však nedosahujú ani polovicu reálneho potenciálu pestovaných odrôd. Najintenzívnejší nárast plôch nastal po roku 1990, kedy výmera repky bola takmer 32 tis.</w:t>
      </w:r>
      <w:r w:rsidRPr="00E128B5">
        <w:rPr>
          <w:rFonts w:ascii="Times New Roman" w:hAnsi="Times New Roman"/>
          <w:sz w:val="24"/>
          <w:szCs w:val="24"/>
        </w:rPr>
        <w:t xml:space="preserve"> </w:t>
      </w:r>
      <w:r w:rsidR="00021E84" w:rsidRPr="00E128B5">
        <w:rPr>
          <w:rFonts w:ascii="Times New Roman" w:hAnsi="Times New Roman"/>
          <w:sz w:val="24"/>
          <w:szCs w:val="24"/>
        </w:rPr>
        <w:t>ha, sa</w:t>
      </w:r>
      <w:r w:rsidRPr="00E128B5">
        <w:rPr>
          <w:rFonts w:ascii="Times New Roman" w:hAnsi="Times New Roman"/>
          <w:sz w:val="24"/>
          <w:szCs w:val="24"/>
        </w:rPr>
        <w:t xml:space="preserve"> plochy viac ako strojnásobili (Z</w:t>
      </w:r>
      <w:r w:rsidR="0065339A">
        <w:rPr>
          <w:rFonts w:ascii="Times New Roman" w:hAnsi="Times New Roman"/>
          <w:sz w:val="24"/>
          <w:szCs w:val="24"/>
        </w:rPr>
        <w:t>ubal</w:t>
      </w:r>
      <w:r w:rsidRPr="00E128B5">
        <w:rPr>
          <w:rFonts w:ascii="Times New Roman" w:hAnsi="Times New Roman"/>
          <w:sz w:val="24"/>
          <w:szCs w:val="24"/>
        </w:rPr>
        <w:t xml:space="preserve">,1998). V súčasnej dobe sa pri repke </w:t>
      </w:r>
      <w:proofErr w:type="spellStart"/>
      <w:r w:rsidRPr="00E128B5">
        <w:rPr>
          <w:rFonts w:ascii="Times New Roman" w:hAnsi="Times New Roman"/>
          <w:sz w:val="24"/>
          <w:szCs w:val="24"/>
        </w:rPr>
        <w:t>olejke</w:t>
      </w:r>
      <w:proofErr w:type="spellEnd"/>
      <w:r w:rsidRPr="00E128B5">
        <w:rPr>
          <w:rFonts w:ascii="Times New Roman" w:hAnsi="Times New Roman"/>
          <w:sz w:val="24"/>
          <w:szCs w:val="24"/>
        </w:rPr>
        <w:t xml:space="preserve"> osevné plochy stabilizovali a pohybujú sa okolo 100 tisíc ha (v roku 2001 – 105,4 tisíc ha z toho jarná forma  1,1 tisíc ha) a bola dosiahnutá úroda  2,29 t.ha</w:t>
      </w:r>
      <w:r w:rsidRPr="00E128B5">
        <w:rPr>
          <w:rFonts w:ascii="Times New Roman" w:hAnsi="Times New Roman"/>
          <w:sz w:val="24"/>
          <w:szCs w:val="24"/>
          <w:vertAlign w:val="superscript"/>
        </w:rPr>
        <w:t>-1</w:t>
      </w:r>
      <w:r w:rsidRPr="00E128B5">
        <w:rPr>
          <w:rFonts w:ascii="Times New Roman" w:hAnsi="Times New Roman"/>
          <w:sz w:val="24"/>
          <w:szCs w:val="24"/>
        </w:rPr>
        <w:t xml:space="preserve"> (</w:t>
      </w:r>
      <w:proofErr w:type="spellStart"/>
      <w:r w:rsidRPr="00E128B5">
        <w:rPr>
          <w:rFonts w:ascii="Times New Roman" w:hAnsi="Times New Roman"/>
          <w:sz w:val="24"/>
          <w:szCs w:val="24"/>
        </w:rPr>
        <w:t>Z</w:t>
      </w:r>
      <w:r w:rsidR="0065339A">
        <w:rPr>
          <w:rFonts w:ascii="Times New Roman" w:hAnsi="Times New Roman"/>
          <w:sz w:val="24"/>
          <w:szCs w:val="24"/>
        </w:rPr>
        <w:t>ubal</w:t>
      </w:r>
      <w:proofErr w:type="spellEnd"/>
      <w:r w:rsidRPr="00E128B5">
        <w:rPr>
          <w:rFonts w:ascii="Times New Roman" w:hAnsi="Times New Roman"/>
          <w:sz w:val="24"/>
          <w:szCs w:val="24"/>
        </w:rPr>
        <w:t>, 2001).</w:t>
      </w:r>
    </w:p>
    <w:p w:rsidR="00826F48" w:rsidRPr="00E128B5" w:rsidRDefault="00480D9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lastRenderedPageBreak/>
        <w:t>Z vývoja zberových plôch a produkcie kapusty repkovej na Slovensku za posledných 12 rokov je vidieť kvalitatívnu a</w:t>
      </w:r>
      <w:r w:rsidR="006D5C02" w:rsidRPr="00E128B5">
        <w:rPr>
          <w:rFonts w:ascii="Times New Roman" w:hAnsi="Times New Roman"/>
          <w:sz w:val="24"/>
          <w:szCs w:val="24"/>
        </w:rPr>
        <w:t> </w:t>
      </w:r>
      <w:r w:rsidRPr="00E128B5">
        <w:rPr>
          <w:rFonts w:ascii="Times New Roman" w:hAnsi="Times New Roman"/>
          <w:sz w:val="24"/>
          <w:szCs w:val="24"/>
        </w:rPr>
        <w:t>kva</w:t>
      </w:r>
      <w:r w:rsidR="006D5C02" w:rsidRPr="00E128B5">
        <w:rPr>
          <w:rFonts w:ascii="Times New Roman" w:hAnsi="Times New Roman"/>
          <w:sz w:val="24"/>
          <w:szCs w:val="24"/>
        </w:rPr>
        <w:t>ntitatívnu zmenu v zberových plochách a v dosiahnutej produkcií. Výrazná zmena je od roku 1995. V roku 1999 sa prvýkrát na Slovensku dosiahla produkcia, ktorá prekročila  200 tisíc ton. Z hľadiska spotrebiteľských zvyklostí na Slovensku</w:t>
      </w:r>
      <w:r w:rsidR="00021E84" w:rsidRPr="00E128B5">
        <w:rPr>
          <w:rFonts w:ascii="Times New Roman" w:hAnsi="Times New Roman"/>
          <w:sz w:val="24"/>
          <w:szCs w:val="24"/>
        </w:rPr>
        <w:t xml:space="preserve"> </w:t>
      </w:r>
      <w:r w:rsidR="006D5C02" w:rsidRPr="00E128B5">
        <w:rPr>
          <w:rFonts w:ascii="Times New Roman" w:hAnsi="Times New Roman"/>
          <w:sz w:val="24"/>
          <w:szCs w:val="24"/>
        </w:rPr>
        <w:t xml:space="preserve">je ďalšia perspektíva rastu spotreby repkového oleja v porovnaní so slnečnicovým. V časovom vývoji do roku 2005 je reálny predpoklad rozšírenia plôch pre pestovanie kapusty repkovej pravej na technické účely ( na výrobu </w:t>
      </w:r>
      <w:proofErr w:type="spellStart"/>
      <w:r w:rsidR="006D5C02" w:rsidRPr="00E128B5">
        <w:rPr>
          <w:rFonts w:ascii="Times New Roman" w:hAnsi="Times New Roman"/>
          <w:sz w:val="24"/>
          <w:szCs w:val="24"/>
        </w:rPr>
        <w:t>bionafty</w:t>
      </w:r>
      <w:proofErr w:type="spellEnd"/>
      <w:r w:rsidR="006D5C02" w:rsidRPr="00E128B5">
        <w:rPr>
          <w:rFonts w:ascii="Times New Roman" w:hAnsi="Times New Roman"/>
          <w:sz w:val="24"/>
          <w:szCs w:val="24"/>
        </w:rPr>
        <w:t xml:space="preserve">) ( </w:t>
      </w:r>
      <w:proofErr w:type="spellStart"/>
      <w:r w:rsidR="006D5C02" w:rsidRPr="00E128B5">
        <w:rPr>
          <w:rFonts w:ascii="Times New Roman" w:hAnsi="Times New Roman"/>
          <w:sz w:val="24"/>
          <w:szCs w:val="24"/>
        </w:rPr>
        <w:t>B</w:t>
      </w:r>
      <w:r w:rsidR="0065339A">
        <w:rPr>
          <w:rFonts w:ascii="Times New Roman" w:hAnsi="Times New Roman"/>
          <w:sz w:val="24"/>
          <w:szCs w:val="24"/>
        </w:rPr>
        <w:t>uzinkal</w:t>
      </w:r>
      <w:proofErr w:type="spellEnd"/>
      <w:r w:rsidR="006D5C02" w:rsidRPr="00E128B5">
        <w:rPr>
          <w:rFonts w:ascii="Times New Roman" w:hAnsi="Times New Roman"/>
          <w:sz w:val="24"/>
          <w:szCs w:val="24"/>
        </w:rPr>
        <w:t>, 2000).</w:t>
      </w:r>
    </w:p>
    <w:p w:rsidR="00C83CBC" w:rsidRPr="00E128B5" w:rsidRDefault="00C83CBC"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Z celkového podielu repky olejnej sa použije približne  40 % na výrobu olejov a 55 %  na extrahované šroty. Rozhodujúci podiel výroby repky olejnej pripadá na pôvodný Západoslovenský kraj približne 57 % , ďalej Stredoslovenský kraj 15 % a</w:t>
      </w:r>
      <w:r w:rsidR="00B013B2">
        <w:rPr>
          <w:rFonts w:ascii="Times New Roman" w:hAnsi="Times New Roman"/>
          <w:sz w:val="24"/>
          <w:szCs w:val="24"/>
        </w:rPr>
        <w:t> 28 % na Východoslovenský  kraj</w:t>
      </w:r>
      <w:r w:rsidRPr="00E128B5">
        <w:rPr>
          <w:rFonts w:ascii="Times New Roman" w:hAnsi="Times New Roman"/>
          <w:sz w:val="24"/>
          <w:szCs w:val="24"/>
        </w:rPr>
        <w:t xml:space="preserve"> (Š</w:t>
      </w:r>
      <w:r w:rsidR="0065339A">
        <w:rPr>
          <w:rFonts w:ascii="Times New Roman" w:hAnsi="Times New Roman"/>
          <w:sz w:val="24"/>
          <w:szCs w:val="24"/>
        </w:rPr>
        <w:t>imo</w:t>
      </w:r>
      <w:r w:rsidRPr="00E128B5">
        <w:rPr>
          <w:rFonts w:ascii="Times New Roman" w:hAnsi="Times New Roman"/>
          <w:sz w:val="24"/>
          <w:szCs w:val="24"/>
        </w:rPr>
        <w:t>, 2000)</w:t>
      </w:r>
      <w:r w:rsidR="00B013B2">
        <w:rPr>
          <w:rFonts w:ascii="Times New Roman" w:hAnsi="Times New Roman"/>
          <w:sz w:val="24"/>
          <w:szCs w:val="24"/>
        </w:rPr>
        <w:t>.</w:t>
      </w:r>
      <w:r w:rsidRPr="00E128B5">
        <w:rPr>
          <w:rFonts w:ascii="Times New Roman" w:hAnsi="Times New Roman"/>
          <w:sz w:val="24"/>
          <w:szCs w:val="24"/>
        </w:rPr>
        <w:t xml:space="preserve"> </w:t>
      </w:r>
    </w:p>
    <w:p w:rsidR="00826F48" w:rsidRPr="00E128B5" w:rsidRDefault="00826F48" w:rsidP="00F37B2F">
      <w:pPr>
        <w:spacing w:line="360" w:lineRule="auto"/>
        <w:ind w:firstLine="567"/>
        <w:jc w:val="both"/>
        <w:rPr>
          <w:rFonts w:ascii="Times New Roman" w:hAnsi="Times New Roman"/>
          <w:sz w:val="24"/>
          <w:szCs w:val="24"/>
        </w:rPr>
      </w:pPr>
    </w:p>
    <w:p w:rsidR="00033DFB" w:rsidRDefault="00033DFB" w:rsidP="00F37B2F">
      <w:pPr>
        <w:spacing w:line="360" w:lineRule="auto"/>
        <w:ind w:firstLine="567"/>
        <w:contextualSpacing/>
        <w:jc w:val="both"/>
        <w:rPr>
          <w:rFonts w:ascii="Times New Roman" w:hAnsi="Times New Roman"/>
          <w:b/>
          <w:sz w:val="28"/>
          <w:szCs w:val="28"/>
        </w:rPr>
      </w:pPr>
    </w:p>
    <w:p w:rsidR="00FB79C9" w:rsidRPr="002E0DA0" w:rsidRDefault="00033DFB" w:rsidP="00F37B2F">
      <w:pPr>
        <w:spacing w:line="360" w:lineRule="auto"/>
        <w:ind w:firstLine="567"/>
        <w:contextualSpacing/>
        <w:jc w:val="both"/>
        <w:rPr>
          <w:rFonts w:ascii="Times New Roman" w:hAnsi="Times New Roman"/>
          <w:b/>
          <w:sz w:val="28"/>
          <w:szCs w:val="28"/>
        </w:rPr>
      </w:pPr>
      <w:r>
        <w:rPr>
          <w:rFonts w:ascii="Times New Roman" w:hAnsi="Times New Roman"/>
          <w:b/>
          <w:sz w:val="28"/>
          <w:szCs w:val="28"/>
        </w:rPr>
        <w:t>1</w:t>
      </w:r>
      <w:r w:rsidR="00FB79C9" w:rsidRPr="002E0DA0">
        <w:rPr>
          <w:rFonts w:ascii="Times New Roman" w:hAnsi="Times New Roman"/>
          <w:b/>
          <w:sz w:val="28"/>
          <w:szCs w:val="28"/>
        </w:rPr>
        <w:t>.5</w:t>
      </w:r>
      <w:r w:rsidR="00387EDC" w:rsidRPr="002E0DA0">
        <w:rPr>
          <w:rFonts w:ascii="Times New Roman" w:hAnsi="Times New Roman"/>
          <w:b/>
          <w:sz w:val="28"/>
          <w:szCs w:val="28"/>
        </w:rPr>
        <w:t xml:space="preserve"> </w:t>
      </w:r>
      <w:r w:rsidR="00FB79C9" w:rsidRPr="002E0DA0">
        <w:rPr>
          <w:rFonts w:ascii="Times New Roman" w:hAnsi="Times New Roman"/>
          <w:b/>
          <w:sz w:val="28"/>
          <w:szCs w:val="28"/>
        </w:rPr>
        <w:t>Vývoj a rast kapusty repkovej pravej</w:t>
      </w:r>
    </w:p>
    <w:p w:rsidR="00F505D0" w:rsidRPr="002E0DA0" w:rsidRDefault="00F505D0" w:rsidP="00F37B2F">
      <w:pPr>
        <w:spacing w:line="360" w:lineRule="auto"/>
        <w:ind w:firstLine="567"/>
        <w:contextualSpacing/>
        <w:jc w:val="both"/>
        <w:rPr>
          <w:rFonts w:ascii="Times New Roman" w:hAnsi="Times New Roman"/>
          <w:sz w:val="28"/>
          <w:szCs w:val="28"/>
        </w:rPr>
      </w:pPr>
    </w:p>
    <w:p w:rsidR="00FB79C9" w:rsidRPr="00E128B5" w:rsidRDefault="00FB79C9"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Rast a vývoj repky trvá 11 až 12 mesiacov. Behom tohto cyklu sa dajú rozlíšiť vegetatívne a generatívne fázy, ktoré sa v zimnom období prekrývajú (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2000).</w:t>
      </w:r>
    </w:p>
    <w:p w:rsidR="00FB79C9" w:rsidRPr="00E128B5" w:rsidRDefault="00FB79C9"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Podzemný rozvoj listovej plochy je významný pre ukladanie rezervných látok , Podzemné zásobné látky sa sústreďujú hlavne do koreňového krčka a koreňa. Jesenná vegetácia repky </w:t>
      </w:r>
      <w:r w:rsidR="009B2581" w:rsidRPr="00E128B5">
        <w:rPr>
          <w:rFonts w:ascii="Times New Roman" w:hAnsi="Times New Roman"/>
          <w:sz w:val="24"/>
          <w:szCs w:val="24"/>
        </w:rPr>
        <w:t>má končiť vývojom vegetačného vrcholu s listovou ružicou s </w:t>
      </w:r>
      <w:r w:rsidR="002B6D78">
        <w:rPr>
          <w:rFonts w:ascii="Times New Roman" w:hAnsi="Times New Roman"/>
          <w:sz w:val="24"/>
          <w:szCs w:val="24"/>
        </w:rPr>
        <w:t>viac než 10 listami, koreňový kŕ</w:t>
      </w:r>
      <w:r w:rsidR="009B2581" w:rsidRPr="00E128B5">
        <w:rPr>
          <w:rFonts w:ascii="Times New Roman" w:hAnsi="Times New Roman"/>
          <w:sz w:val="24"/>
          <w:szCs w:val="24"/>
        </w:rPr>
        <w:t xml:space="preserve">čok o priemere viac ako 8 – 10 mm a mohutným </w:t>
      </w:r>
      <w:proofErr w:type="spellStart"/>
      <w:r w:rsidR="009B2581" w:rsidRPr="00E128B5">
        <w:rPr>
          <w:rFonts w:ascii="Times New Roman" w:hAnsi="Times New Roman"/>
          <w:sz w:val="24"/>
          <w:szCs w:val="24"/>
        </w:rPr>
        <w:t>kolovitým</w:t>
      </w:r>
      <w:proofErr w:type="spellEnd"/>
      <w:r w:rsidR="009B2581" w:rsidRPr="00E128B5">
        <w:rPr>
          <w:rFonts w:ascii="Times New Roman" w:hAnsi="Times New Roman"/>
          <w:sz w:val="24"/>
          <w:szCs w:val="24"/>
        </w:rPr>
        <w:t xml:space="preserve"> koreňom dlhším než 15 – 20 cm. Hmotnosť sušiny koreňov nad 30 g na m</w:t>
      </w:r>
      <w:r w:rsidR="009B2581" w:rsidRPr="00E128B5">
        <w:rPr>
          <w:rFonts w:ascii="Times New Roman" w:hAnsi="Times New Roman"/>
          <w:sz w:val="24"/>
          <w:szCs w:val="24"/>
          <w:vertAlign w:val="superscript"/>
        </w:rPr>
        <w:t>2</w:t>
      </w:r>
      <w:r w:rsidR="009B2581" w:rsidRPr="00E128B5">
        <w:rPr>
          <w:rFonts w:ascii="Times New Roman" w:hAnsi="Times New Roman"/>
          <w:sz w:val="24"/>
          <w:szCs w:val="24"/>
        </w:rPr>
        <w:t xml:space="preserve"> (M</w:t>
      </w:r>
      <w:r w:rsidR="0065339A">
        <w:rPr>
          <w:rFonts w:ascii="Times New Roman" w:hAnsi="Times New Roman"/>
          <w:sz w:val="24"/>
          <w:szCs w:val="24"/>
        </w:rPr>
        <w:t>atula</w:t>
      </w:r>
      <w:r w:rsidR="009B2581" w:rsidRPr="00E128B5">
        <w:rPr>
          <w:rFonts w:ascii="Times New Roman" w:hAnsi="Times New Roman"/>
          <w:sz w:val="24"/>
          <w:szCs w:val="24"/>
        </w:rPr>
        <w:t>, 2000).</w:t>
      </w:r>
    </w:p>
    <w:p w:rsidR="000E543D" w:rsidRPr="00E128B5" w:rsidRDefault="000E543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Objavenie sa bielych korienkov je signálom jarnej obnovy vegetácie. Koreňový systém regeneruje pri +2,9 °C začiatkom marca. Toto obdobie je agrotechnicky najvhodnejším pre </w:t>
      </w:r>
      <w:r w:rsidR="00683D94" w:rsidRPr="00E128B5">
        <w:rPr>
          <w:rFonts w:ascii="Times New Roman" w:hAnsi="Times New Roman"/>
          <w:sz w:val="24"/>
          <w:szCs w:val="24"/>
        </w:rPr>
        <w:t xml:space="preserve"> regeneračné hnojenie (</w:t>
      </w:r>
      <w:proofErr w:type="spellStart"/>
      <w:r w:rsidR="00683D94" w:rsidRPr="00E128B5">
        <w:rPr>
          <w:rFonts w:ascii="Times New Roman" w:hAnsi="Times New Roman"/>
          <w:sz w:val="24"/>
          <w:szCs w:val="24"/>
        </w:rPr>
        <w:t>Tlustoš</w:t>
      </w:r>
      <w:proofErr w:type="spellEnd"/>
      <w:r w:rsidR="00683D94" w:rsidRPr="00E128B5">
        <w:rPr>
          <w:rFonts w:ascii="Times New Roman" w:hAnsi="Times New Roman"/>
          <w:sz w:val="24"/>
          <w:szCs w:val="24"/>
        </w:rPr>
        <w:t>, 2000).</w:t>
      </w:r>
    </w:p>
    <w:p w:rsidR="000E543D" w:rsidRPr="00E128B5" w:rsidRDefault="000E543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Repka má vysoké nároky na hnojenie dusíkom, jeho nedostatok znižuje počet vetví. Na tvorbu 0,01t semien spotrebuje asi 6 kg dusíka, to pri výnose 5 t predstavuje asi 300kg dusíka. Jesenné hnojenie repky sa </w:t>
      </w:r>
      <w:proofErr w:type="spellStart"/>
      <w:r w:rsidRPr="00E128B5">
        <w:rPr>
          <w:rFonts w:ascii="Times New Roman" w:hAnsi="Times New Roman"/>
          <w:sz w:val="24"/>
          <w:szCs w:val="24"/>
        </w:rPr>
        <w:t>nedoporučuje</w:t>
      </w:r>
      <w:proofErr w:type="spellEnd"/>
      <w:r w:rsidRPr="00E128B5">
        <w:rPr>
          <w:rFonts w:ascii="Times New Roman" w:hAnsi="Times New Roman"/>
          <w:sz w:val="24"/>
          <w:szCs w:val="24"/>
        </w:rPr>
        <w:t>, pretože dusík zvyšuje obsah vody v rastlinách  a tým možnosť vymrznutia repky (</w:t>
      </w:r>
      <w:proofErr w:type="spellStart"/>
      <w:r w:rsidRPr="00E128B5">
        <w:rPr>
          <w:rFonts w:ascii="Times New Roman" w:hAnsi="Times New Roman"/>
          <w:sz w:val="24"/>
          <w:szCs w:val="24"/>
        </w:rPr>
        <w:t>A</w:t>
      </w:r>
      <w:r w:rsidR="0065339A">
        <w:rPr>
          <w:rFonts w:ascii="Times New Roman" w:hAnsi="Times New Roman"/>
          <w:sz w:val="24"/>
          <w:szCs w:val="24"/>
        </w:rPr>
        <w:t>lpman</w:t>
      </w:r>
      <w:proofErr w:type="spellEnd"/>
      <w:r w:rsidRPr="00E128B5">
        <w:rPr>
          <w:rFonts w:ascii="Times New Roman" w:hAnsi="Times New Roman"/>
          <w:sz w:val="24"/>
          <w:szCs w:val="24"/>
        </w:rPr>
        <w:t>, 2004).</w:t>
      </w:r>
    </w:p>
    <w:p w:rsidR="000E543D" w:rsidRPr="00E128B5" w:rsidRDefault="000E543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lastRenderedPageBreak/>
        <w:t>Kvetné základy sa objavujú po ukončení jarovizácie v zimnom období. Najviac zmien v generatívnom vývoji prebieha v</w:t>
      </w:r>
      <w:r w:rsidR="00683D94" w:rsidRPr="00E128B5">
        <w:rPr>
          <w:rFonts w:ascii="Times New Roman" w:hAnsi="Times New Roman"/>
          <w:sz w:val="24"/>
          <w:szCs w:val="24"/>
        </w:rPr>
        <w:t> </w:t>
      </w:r>
      <w:r w:rsidRPr="00E128B5">
        <w:rPr>
          <w:rFonts w:ascii="Times New Roman" w:hAnsi="Times New Roman"/>
          <w:sz w:val="24"/>
          <w:szCs w:val="24"/>
        </w:rPr>
        <w:t>január</w:t>
      </w:r>
      <w:r w:rsidR="00683D94" w:rsidRPr="00E128B5">
        <w:rPr>
          <w:rFonts w:ascii="Times New Roman" w:hAnsi="Times New Roman"/>
          <w:sz w:val="24"/>
          <w:szCs w:val="24"/>
        </w:rPr>
        <w:t>i až februári. V tejto dobe vytvorí repka 2000 – 3000 kvetných základov.</w:t>
      </w:r>
    </w:p>
    <w:p w:rsidR="00683D94" w:rsidRPr="00E128B5" w:rsidRDefault="00683D9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Ranný nástup vegetácie, s relatívne nízkymi teplotami, spojený s dostatkom vlahy, podporuje rýchly rast listovej plochy (Fábry, 2001).</w:t>
      </w:r>
    </w:p>
    <w:p w:rsidR="00683D94" w:rsidRPr="00E128B5" w:rsidRDefault="00683D9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Tvorba púčikov viazaná  veľmi intenzívnym rastom stonky a vetví, ktorý skončí vo fáze plného kvetu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2000).</w:t>
      </w:r>
    </w:p>
    <w:p w:rsidR="00683D94" w:rsidRPr="00E128B5" w:rsidRDefault="00683D9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Pred kvitnutím  po dobu  2 -3 týždňov repka veľmi intenzívne rastie a to o 5 – 8 cm za deň. Za túto dobu narastie asi o 50 % z celkovej konečnej hmotnosti. Behom kvitnutia stratí repka veľké stonkové listy a dosiahne asi 80 % svojej konečnej hmotnosti (</w:t>
      </w:r>
      <w:proofErr w:type="spellStart"/>
      <w:r w:rsidRPr="00E128B5">
        <w:rPr>
          <w:rFonts w:ascii="Times New Roman" w:hAnsi="Times New Roman"/>
          <w:sz w:val="24"/>
          <w:szCs w:val="24"/>
        </w:rPr>
        <w:t>Vašak</w:t>
      </w:r>
      <w:proofErr w:type="spellEnd"/>
      <w:r w:rsidRPr="00E128B5">
        <w:rPr>
          <w:rFonts w:ascii="Times New Roman" w:hAnsi="Times New Roman"/>
          <w:sz w:val="24"/>
          <w:szCs w:val="24"/>
        </w:rPr>
        <w:t>, 2004).</w:t>
      </w:r>
    </w:p>
    <w:p w:rsidR="00835B70" w:rsidRPr="00E128B5" w:rsidRDefault="00835B70"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 </w:t>
      </w:r>
    </w:p>
    <w:p w:rsidR="00ED1232" w:rsidRDefault="00ED1232" w:rsidP="00F37B2F">
      <w:pPr>
        <w:spacing w:line="360" w:lineRule="auto"/>
        <w:ind w:firstLine="567"/>
        <w:jc w:val="both"/>
        <w:rPr>
          <w:rFonts w:ascii="Times New Roman" w:hAnsi="Times New Roman"/>
          <w:b/>
          <w:sz w:val="28"/>
          <w:szCs w:val="28"/>
        </w:rPr>
      </w:pPr>
    </w:p>
    <w:p w:rsidR="00455F6F" w:rsidRPr="002E0DA0" w:rsidRDefault="00033DFB" w:rsidP="00F37B2F">
      <w:pPr>
        <w:spacing w:line="360" w:lineRule="auto"/>
        <w:ind w:firstLine="567"/>
        <w:jc w:val="both"/>
        <w:rPr>
          <w:rFonts w:ascii="Times New Roman" w:hAnsi="Times New Roman"/>
          <w:b/>
          <w:sz w:val="28"/>
          <w:szCs w:val="28"/>
        </w:rPr>
      </w:pPr>
      <w:r>
        <w:rPr>
          <w:rFonts w:ascii="Times New Roman" w:hAnsi="Times New Roman"/>
          <w:b/>
          <w:sz w:val="28"/>
          <w:szCs w:val="28"/>
        </w:rPr>
        <w:t>1</w:t>
      </w:r>
      <w:r w:rsidR="0008099E" w:rsidRPr="002E0DA0">
        <w:rPr>
          <w:rFonts w:ascii="Times New Roman" w:hAnsi="Times New Roman"/>
          <w:b/>
          <w:sz w:val="28"/>
          <w:szCs w:val="28"/>
        </w:rPr>
        <w:t>.6</w:t>
      </w:r>
      <w:r w:rsidR="002B6D78" w:rsidRPr="002E0DA0">
        <w:rPr>
          <w:rFonts w:ascii="Times New Roman" w:hAnsi="Times New Roman"/>
          <w:b/>
          <w:sz w:val="28"/>
          <w:szCs w:val="28"/>
        </w:rPr>
        <w:t xml:space="preserve"> </w:t>
      </w:r>
      <w:r w:rsidR="0008099E" w:rsidRPr="002E0DA0">
        <w:rPr>
          <w:rFonts w:ascii="Times New Roman" w:hAnsi="Times New Roman"/>
          <w:b/>
          <w:sz w:val="28"/>
          <w:szCs w:val="28"/>
        </w:rPr>
        <w:t xml:space="preserve">Nároky kapusty repkovej pravej na </w:t>
      </w:r>
      <w:proofErr w:type="spellStart"/>
      <w:r w:rsidR="0008099E" w:rsidRPr="002E0DA0">
        <w:rPr>
          <w:rFonts w:ascii="Times New Roman" w:hAnsi="Times New Roman"/>
          <w:b/>
          <w:sz w:val="28"/>
          <w:szCs w:val="28"/>
        </w:rPr>
        <w:t>agroekologické</w:t>
      </w:r>
      <w:proofErr w:type="spellEnd"/>
      <w:r w:rsidR="002B6D78" w:rsidRPr="002E0DA0">
        <w:rPr>
          <w:rFonts w:ascii="Times New Roman" w:hAnsi="Times New Roman"/>
          <w:b/>
          <w:sz w:val="28"/>
          <w:szCs w:val="28"/>
        </w:rPr>
        <w:t xml:space="preserve"> </w:t>
      </w:r>
      <w:r w:rsidR="0008099E" w:rsidRPr="002E0DA0">
        <w:rPr>
          <w:rFonts w:ascii="Times New Roman" w:hAnsi="Times New Roman"/>
          <w:b/>
          <w:sz w:val="28"/>
          <w:szCs w:val="28"/>
        </w:rPr>
        <w:t>podmienky</w:t>
      </w:r>
    </w:p>
    <w:p w:rsidR="0008099E" w:rsidRPr="002E0DA0" w:rsidRDefault="00033DFB" w:rsidP="00F37B2F">
      <w:pPr>
        <w:spacing w:line="360" w:lineRule="auto"/>
        <w:ind w:firstLine="567"/>
        <w:contextualSpacing/>
        <w:jc w:val="both"/>
        <w:rPr>
          <w:rFonts w:ascii="Times New Roman" w:hAnsi="Times New Roman"/>
          <w:b/>
          <w:sz w:val="24"/>
          <w:szCs w:val="24"/>
        </w:rPr>
      </w:pPr>
      <w:r>
        <w:rPr>
          <w:rFonts w:ascii="Times New Roman" w:hAnsi="Times New Roman"/>
          <w:b/>
          <w:sz w:val="24"/>
          <w:szCs w:val="24"/>
        </w:rPr>
        <w:t>1</w:t>
      </w:r>
      <w:r w:rsidR="0008099E" w:rsidRPr="002E0DA0">
        <w:rPr>
          <w:rFonts w:ascii="Times New Roman" w:hAnsi="Times New Roman"/>
          <w:b/>
          <w:sz w:val="24"/>
          <w:szCs w:val="24"/>
        </w:rPr>
        <w:t>.6.1 Nároky na prostredie</w:t>
      </w:r>
    </w:p>
    <w:p w:rsidR="00684D61" w:rsidRPr="00E128B5" w:rsidRDefault="00684D61" w:rsidP="00F37B2F">
      <w:pPr>
        <w:spacing w:line="360" w:lineRule="auto"/>
        <w:ind w:firstLine="567"/>
        <w:contextualSpacing/>
        <w:jc w:val="both"/>
        <w:rPr>
          <w:rFonts w:ascii="Times New Roman" w:hAnsi="Times New Roman"/>
          <w:sz w:val="24"/>
          <w:szCs w:val="24"/>
        </w:rPr>
      </w:pPr>
    </w:p>
    <w:p w:rsidR="0008099E" w:rsidRPr="00E128B5" w:rsidRDefault="0008099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Z</w:t>
      </w:r>
      <w:r w:rsidR="0065339A">
        <w:rPr>
          <w:rFonts w:ascii="Times New Roman" w:hAnsi="Times New Roman"/>
          <w:sz w:val="24"/>
          <w:szCs w:val="24"/>
        </w:rPr>
        <w:t>ubala</w:t>
      </w:r>
      <w:proofErr w:type="spellEnd"/>
      <w:r w:rsidRPr="00E128B5">
        <w:rPr>
          <w:rFonts w:ascii="Times New Roman" w:hAnsi="Times New Roman"/>
          <w:sz w:val="24"/>
          <w:szCs w:val="24"/>
        </w:rPr>
        <w:t xml:space="preserve"> (1998) jej vyhovujú regióny s priemerom teplôt 8 °C, s ročným úhrnom zrážok 600 – 800 mm pri nadmorskej výške</w:t>
      </w:r>
      <w:r w:rsidR="00096CA0" w:rsidRPr="00E128B5">
        <w:rPr>
          <w:rFonts w:ascii="Times New Roman" w:hAnsi="Times New Roman"/>
          <w:sz w:val="24"/>
          <w:szCs w:val="24"/>
        </w:rPr>
        <w:t xml:space="preserve"> 200 – 600 m. Týmto hodnotám zodpovedá</w:t>
      </w:r>
      <w:r w:rsidR="0065339A">
        <w:rPr>
          <w:rFonts w:ascii="Times New Roman" w:hAnsi="Times New Roman"/>
          <w:sz w:val="24"/>
          <w:szCs w:val="24"/>
        </w:rPr>
        <w:t xml:space="preserve"> predovšetkým repársky a zemiaka</w:t>
      </w:r>
      <w:r w:rsidR="00096CA0" w:rsidRPr="00E128B5">
        <w:rPr>
          <w:rFonts w:ascii="Times New Roman" w:hAnsi="Times New Roman"/>
          <w:sz w:val="24"/>
          <w:szCs w:val="24"/>
        </w:rPr>
        <w:t>rsky výrobný typ. Kapusta repková pravá má v našich podmienkach vegetačnú dobu 300 – 340 dní, najčastejšie 320 – 330 dní, výnimočne v nadmorskej výške nad 600 m i celý rok.</w:t>
      </w:r>
    </w:p>
    <w:p w:rsidR="00684D61" w:rsidRPr="00E128B5" w:rsidRDefault="00684D61" w:rsidP="00F37B2F">
      <w:pPr>
        <w:spacing w:line="360" w:lineRule="auto"/>
        <w:ind w:firstLine="567"/>
        <w:contextualSpacing/>
        <w:jc w:val="both"/>
        <w:rPr>
          <w:rFonts w:ascii="Times New Roman" w:hAnsi="Times New Roman"/>
          <w:sz w:val="24"/>
          <w:szCs w:val="24"/>
        </w:rPr>
      </w:pPr>
    </w:p>
    <w:p w:rsidR="00487C7D" w:rsidRPr="00E128B5" w:rsidRDefault="00487C7D" w:rsidP="00F37B2F">
      <w:pPr>
        <w:spacing w:line="360" w:lineRule="auto"/>
        <w:ind w:firstLine="567"/>
        <w:contextualSpacing/>
        <w:jc w:val="both"/>
        <w:rPr>
          <w:rFonts w:ascii="Times New Roman" w:hAnsi="Times New Roman"/>
          <w:sz w:val="24"/>
          <w:szCs w:val="24"/>
        </w:rPr>
      </w:pPr>
    </w:p>
    <w:p w:rsidR="00684D61" w:rsidRPr="002E0DA0" w:rsidRDefault="00033DFB" w:rsidP="00F37B2F">
      <w:pPr>
        <w:spacing w:line="360" w:lineRule="auto"/>
        <w:ind w:firstLine="567"/>
        <w:contextualSpacing/>
        <w:jc w:val="both"/>
        <w:rPr>
          <w:rFonts w:ascii="Times New Roman" w:hAnsi="Times New Roman"/>
          <w:b/>
          <w:sz w:val="24"/>
          <w:szCs w:val="24"/>
        </w:rPr>
      </w:pPr>
      <w:r>
        <w:rPr>
          <w:rFonts w:ascii="Times New Roman" w:hAnsi="Times New Roman"/>
          <w:b/>
          <w:sz w:val="24"/>
          <w:szCs w:val="24"/>
        </w:rPr>
        <w:t>1</w:t>
      </w:r>
      <w:r w:rsidR="00684D61" w:rsidRPr="002E0DA0">
        <w:rPr>
          <w:rFonts w:ascii="Times New Roman" w:hAnsi="Times New Roman"/>
          <w:b/>
          <w:sz w:val="24"/>
          <w:szCs w:val="24"/>
        </w:rPr>
        <w:t>.6.2 Nároky na pôdu</w:t>
      </w:r>
    </w:p>
    <w:p w:rsidR="00487C7D" w:rsidRPr="00E128B5" w:rsidRDefault="00487C7D" w:rsidP="00F37B2F">
      <w:pPr>
        <w:spacing w:line="360" w:lineRule="auto"/>
        <w:ind w:firstLine="567"/>
        <w:contextualSpacing/>
        <w:jc w:val="both"/>
        <w:rPr>
          <w:rFonts w:ascii="Times New Roman" w:hAnsi="Times New Roman"/>
          <w:sz w:val="24"/>
          <w:szCs w:val="24"/>
        </w:rPr>
      </w:pPr>
    </w:p>
    <w:p w:rsidR="007141BA" w:rsidRPr="00E128B5" w:rsidRDefault="00684D61"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Najvhodnejšie sú prevzdušnené, hlboké, pieso</w:t>
      </w:r>
      <w:r w:rsidR="00AB1F36" w:rsidRPr="00E128B5">
        <w:rPr>
          <w:rFonts w:ascii="Times New Roman" w:hAnsi="Times New Roman"/>
          <w:sz w:val="24"/>
          <w:szCs w:val="24"/>
        </w:rPr>
        <w:t>čnato</w:t>
      </w:r>
      <w:r w:rsidR="0065339A">
        <w:rPr>
          <w:rFonts w:ascii="Times New Roman" w:hAnsi="Times New Roman"/>
          <w:sz w:val="24"/>
          <w:szCs w:val="24"/>
        </w:rPr>
        <w:t>-</w:t>
      </w:r>
      <w:r w:rsidR="00AB1F36" w:rsidRPr="00E128B5">
        <w:rPr>
          <w:rFonts w:ascii="Times New Roman" w:hAnsi="Times New Roman"/>
          <w:sz w:val="24"/>
          <w:szCs w:val="24"/>
        </w:rPr>
        <w:t>hlinité až hlinitopiesočnaté s obsahom humusu nad 1,5 %, s dobrou zásobou Mg, P, K, s vysokým obsahom B a s neutrálnou až slabo kyslou pôdnou reakciou. Avšak veľmi vysoký obsah K a B môže byť škodlivý. Repka je veľmi tolerantná i k pôdam ľahkým, kamenitým, pokiaľ používané agrotechnické opatrenia umožňujú zabezpečiť dostatočné množstvo živín. Pre výnos je rozhodujúci dusí</w:t>
      </w:r>
      <w:r w:rsidR="00316E97">
        <w:rPr>
          <w:rFonts w:ascii="Times New Roman" w:hAnsi="Times New Roman"/>
          <w:sz w:val="24"/>
          <w:szCs w:val="24"/>
        </w:rPr>
        <w:t>k. Pre svoju mimoriadnu plastickosť</w:t>
      </w:r>
      <w:r w:rsidR="00AB1F36" w:rsidRPr="00E128B5">
        <w:rPr>
          <w:rFonts w:ascii="Times New Roman" w:hAnsi="Times New Roman"/>
          <w:sz w:val="24"/>
          <w:szCs w:val="24"/>
        </w:rPr>
        <w:t xml:space="preserve"> repka neznáša pôdy </w:t>
      </w:r>
      <w:r w:rsidR="00AB1F36" w:rsidRPr="00E128B5">
        <w:rPr>
          <w:rFonts w:ascii="Times New Roman" w:hAnsi="Times New Roman"/>
          <w:sz w:val="24"/>
          <w:szCs w:val="24"/>
        </w:rPr>
        <w:lastRenderedPageBreak/>
        <w:t>dlhšie na jeseň či na jar zamokrené, kde vyhníva. Lokality, kde leží sneh dlhšie než 2 mesiace či tam kde sneh najmenej 2 týždne ľadovatie. Ďalej pôdy ťažké</w:t>
      </w:r>
      <w:r w:rsidR="007141BA" w:rsidRPr="00E128B5">
        <w:rPr>
          <w:rFonts w:ascii="Times New Roman" w:hAnsi="Times New Roman"/>
          <w:sz w:val="24"/>
          <w:szCs w:val="24"/>
        </w:rPr>
        <w:t>, ktoré n</w:t>
      </w:r>
      <w:r w:rsidR="00154040">
        <w:rPr>
          <w:rFonts w:ascii="Times New Roman" w:hAnsi="Times New Roman"/>
          <w:sz w:val="24"/>
          <w:szCs w:val="24"/>
        </w:rPr>
        <w:t xml:space="preserve">ekvalitnou prípravou </w:t>
      </w:r>
      <w:proofErr w:type="spellStart"/>
      <w:r w:rsidR="00154040">
        <w:rPr>
          <w:rFonts w:ascii="Times New Roman" w:hAnsi="Times New Roman"/>
          <w:sz w:val="24"/>
          <w:szCs w:val="24"/>
        </w:rPr>
        <w:t>zhrudovatel</w:t>
      </w:r>
      <w:r w:rsidR="007141BA" w:rsidRPr="00E128B5">
        <w:rPr>
          <w:rFonts w:ascii="Times New Roman" w:hAnsi="Times New Roman"/>
          <w:sz w:val="24"/>
          <w:szCs w:val="24"/>
        </w:rPr>
        <w:t>i</w:t>
      </w:r>
      <w:proofErr w:type="spellEnd"/>
      <w:r w:rsidR="007141BA" w:rsidRPr="00E128B5">
        <w:rPr>
          <w:rFonts w:ascii="Times New Roman" w:hAnsi="Times New Roman"/>
          <w:sz w:val="24"/>
          <w:szCs w:val="24"/>
        </w:rPr>
        <w:t>, kde za sucha repka nevzíde.(Fábry, 2000)</w:t>
      </w:r>
    </w:p>
    <w:p w:rsidR="00487C7D" w:rsidRPr="00E128B5" w:rsidRDefault="00536A57"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Po</w:t>
      </w:r>
      <w:r w:rsidR="007141BA" w:rsidRPr="00E128B5">
        <w:rPr>
          <w:rFonts w:ascii="Times New Roman" w:hAnsi="Times New Roman"/>
          <w:sz w:val="24"/>
          <w:szCs w:val="24"/>
        </w:rPr>
        <w:t>dľa L</w:t>
      </w:r>
      <w:r w:rsidR="0065339A">
        <w:rPr>
          <w:rFonts w:ascii="Times New Roman" w:hAnsi="Times New Roman"/>
          <w:sz w:val="24"/>
          <w:szCs w:val="24"/>
        </w:rPr>
        <w:t>íšku</w:t>
      </w:r>
      <w:r w:rsidR="007141BA" w:rsidRPr="00E128B5">
        <w:rPr>
          <w:rFonts w:ascii="Times New Roman" w:hAnsi="Times New Roman"/>
          <w:sz w:val="24"/>
          <w:szCs w:val="24"/>
        </w:rPr>
        <w:t xml:space="preserve">, </w:t>
      </w:r>
      <w:proofErr w:type="spellStart"/>
      <w:r w:rsidR="007141BA" w:rsidRPr="00E128B5">
        <w:rPr>
          <w:rFonts w:ascii="Times New Roman" w:hAnsi="Times New Roman"/>
          <w:sz w:val="24"/>
          <w:szCs w:val="24"/>
        </w:rPr>
        <w:t>N</w:t>
      </w:r>
      <w:r w:rsidR="0065339A">
        <w:rPr>
          <w:rFonts w:ascii="Times New Roman" w:hAnsi="Times New Roman"/>
          <w:sz w:val="24"/>
          <w:szCs w:val="24"/>
        </w:rPr>
        <w:t>ozdrovického</w:t>
      </w:r>
      <w:proofErr w:type="spellEnd"/>
      <w:r w:rsidR="007141BA" w:rsidRPr="00E128B5">
        <w:rPr>
          <w:rFonts w:ascii="Times New Roman" w:hAnsi="Times New Roman"/>
          <w:sz w:val="24"/>
          <w:szCs w:val="24"/>
        </w:rPr>
        <w:t xml:space="preserve">, </w:t>
      </w:r>
      <w:proofErr w:type="spellStart"/>
      <w:r w:rsidR="007141BA" w:rsidRPr="00E128B5">
        <w:rPr>
          <w:rFonts w:ascii="Times New Roman" w:hAnsi="Times New Roman"/>
          <w:sz w:val="24"/>
          <w:szCs w:val="24"/>
        </w:rPr>
        <w:t>R</w:t>
      </w:r>
      <w:r>
        <w:rPr>
          <w:rFonts w:ascii="Times New Roman" w:hAnsi="Times New Roman"/>
          <w:sz w:val="24"/>
          <w:szCs w:val="24"/>
        </w:rPr>
        <w:t>ataja</w:t>
      </w:r>
      <w:proofErr w:type="spellEnd"/>
      <w:r w:rsidR="007141BA" w:rsidRPr="00E128B5">
        <w:rPr>
          <w:rFonts w:ascii="Times New Roman" w:hAnsi="Times New Roman"/>
          <w:sz w:val="24"/>
          <w:szCs w:val="24"/>
        </w:rPr>
        <w:t xml:space="preserve">, (2000) možno ju úspešne pestovať aj na pôdach ľahkých , plytkých  a dokonca kamenistých, pokiaľ používané agrotechnické opatrenia umožňujú zabezpečiť dostatočné množstvo živín. Pre pestovanie nie sú vhodné ťažké pôdy vyznačujúce sa sklonom k tvorbe hrúd s vysokým rizikom preschnutia v období sejby. Tiež nie sú vhodné pôdy, na ktorých bola uskutočnená rekultivácia v priebehu ktorej došlo k vyneseniu vrstvy </w:t>
      </w:r>
      <w:proofErr w:type="spellStart"/>
      <w:r w:rsidR="007141BA" w:rsidRPr="00E128B5">
        <w:rPr>
          <w:rFonts w:ascii="Times New Roman" w:hAnsi="Times New Roman"/>
          <w:sz w:val="24"/>
          <w:szCs w:val="24"/>
        </w:rPr>
        <w:t>podornice</w:t>
      </w:r>
      <w:proofErr w:type="spellEnd"/>
      <w:r w:rsidR="007141BA" w:rsidRPr="00E128B5">
        <w:rPr>
          <w:rFonts w:ascii="Times New Roman" w:hAnsi="Times New Roman"/>
          <w:sz w:val="24"/>
          <w:szCs w:val="24"/>
        </w:rPr>
        <w:t xml:space="preserve"> na povrch</w:t>
      </w:r>
      <w:r w:rsidR="00487C7D" w:rsidRPr="00E128B5">
        <w:rPr>
          <w:rFonts w:ascii="Times New Roman" w:hAnsi="Times New Roman"/>
          <w:sz w:val="24"/>
          <w:szCs w:val="24"/>
        </w:rPr>
        <w:t>.</w:t>
      </w:r>
    </w:p>
    <w:p w:rsidR="00684D61" w:rsidRPr="00E128B5" w:rsidRDefault="00AB1F3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  </w:t>
      </w:r>
    </w:p>
    <w:p w:rsidR="00096CA0" w:rsidRPr="00E128B5" w:rsidRDefault="00096CA0" w:rsidP="00F37B2F">
      <w:pPr>
        <w:spacing w:line="360" w:lineRule="auto"/>
        <w:ind w:firstLine="567"/>
        <w:contextualSpacing/>
        <w:jc w:val="both"/>
        <w:rPr>
          <w:rFonts w:ascii="Times New Roman" w:hAnsi="Times New Roman"/>
          <w:sz w:val="24"/>
          <w:szCs w:val="24"/>
        </w:rPr>
      </w:pPr>
    </w:p>
    <w:p w:rsidR="0008099E" w:rsidRPr="002E0DA0" w:rsidRDefault="00033DFB" w:rsidP="00F37B2F">
      <w:pPr>
        <w:spacing w:line="360" w:lineRule="auto"/>
        <w:ind w:firstLine="567"/>
        <w:contextualSpacing/>
        <w:jc w:val="both"/>
        <w:rPr>
          <w:rFonts w:ascii="Times New Roman" w:hAnsi="Times New Roman"/>
          <w:b/>
          <w:sz w:val="24"/>
          <w:szCs w:val="24"/>
        </w:rPr>
      </w:pPr>
      <w:r>
        <w:rPr>
          <w:rFonts w:ascii="Times New Roman" w:hAnsi="Times New Roman"/>
          <w:b/>
          <w:sz w:val="24"/>
          <w:szCs w:val="24"/>
        </w:rPr>
        <w:t>1</w:t>
      </w:r>
      <w:r w:rsidR="005D6E15" w:rsidRPr="002E0DA0">
        <w:rPr>
          <w:rFonts w:ascii="Times New Roman" w:hAnsi="Times New Roman"/>
          <w:b/>
          <w:sz w:val="24"/>
          <w:szCs w:val="24"/>
        </w:rPr>
        <w:t>.6.3</w:t>
      </w:r>
      <w:r w:rsidR="00387EDC" w:rsidRPr="002E0DA0">
        <w:rPr>
          <w:rFonts w:ascii="Times New Roman" w:hAnsi="Times New Roman"/>
          <w:b/>
          <w:sz w:val="24"/>
          <w:szCs w:val="24"/>
        </w:rPr>
        <w:t xml:space="preserve"> </w:t>
      </w:r>
      <w:r w:rsidR="005D6E15" w:rsidRPr="002E0DA0">
        <w:rPr>
          <w:rFonts w:ascii="Times New Roman" w:hAnsi="Times New Roman"/>
          <w:b/>
          <w:sz w:val="24"/>
          <w:szCs w:val="24"/>
        </w:rPr>
        <w:t>Nároky rastlín na vodu a teplotu počas vegetácie</w:t>
      </w:r>
    </w:p>
    <w:p w:rsidR="00487C7D" w:rsidRPr="00E128B5" w:rsidRDefault="00487C7D" w:rsidP="00F37B2F">
      <w:pPr>
        <w:spacing w:line="360" w:lineRule="auto"/>
        <w:ind w:firstLine="567"/>
        <w:contextualSpacing/>
        <w:jc w:val="both"/>
        <w:rPr>
          <w:rFonts w:ascii="Times New Roman" w:hAnsi="Times New Roman"/>
          <w:sz w:val="24"/>
          <w:szCs w:val="24"/>
        </w:rPr>
      </w:pPr>
    </w:p>
    <w:p w:rsidR="00A26BFA" w:rsidRPr="00E128B5" w:rsidRDefault="00A26BFA"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Fábry, </w:t>
      </w:r>
      <w:proofErr w:type="spellStart"/>
      <w:r w:rsidRPr="00E128B5">
        <w:rPr>
          <w:rFonts w:ascii="Times New Roman" w:hAnsi="Times New Roman"/>
          <w:sz w:val="24"/>
          <w:szCs w:val="24"/>
        </w:rPr>
        <w:t>Zukalová</w:t>
      </w:r>
      <w:proofErr w:type="spellEnd"/>
      <w:r w:rsidRPr="00E128B5">
        <w:rPr>
          <w:rFonts w:ascii="Times New Roman" w:hAnsi="Times New Roman"/>
          <w:sz w:val="24"/>
          <w:szCs w:val="24"/>
        </w:rPr>
        <w:t>, (2000) konštatujú, že po vytvorení 4 listov, je výhodnejšie suchšie počasie, aby rastliny do príchodu zimy vytvorili mohutné korene a listovú ružicu s viac než 8 – 10 listami. Repka neznáša okrem opakovaných holomrazov pod – 13 až -15 °C i striedanie mrazu a tepla viac ako 20 °C, opakované a hlboké zamrznutie a rozmrznutie pôdy.</w:t>
      </w:r>
    </w:p>
    <w:p w:rsidR="00A26BFA" w:rsidRPr="00E128B5" w:rsidRDefault="00A26BF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Prášil a i., (2002) sú toho názoru, že ochranný účinok proti priamemu pôsobeniu mrazu závisí predovšetkým na vrchnej vrstve a kvalite snehu. Pri teplote  - 20°C môže už</w:t>
      </w:r>
      <w:r w:rsidR="00F752E1" w:rsidRPr="00E128B5">
        <w:rPr>
          <w:rFonts w:ascii="Times New Roman" w:hAnsi="Times New Roman"/>
          <w:sz w:val="24"/>
          <w:szCs w:val="24"/>
        </w:rPr>
        <w:t xml:space="preserve"> vrstva snehu 0,1m znížiť pôsobenie mrazu v okolí rastlín na -10 až -12°C. Škodlivejšie ako priame vymŕzanie počas zimy je </w:t>
      </w:r>
      <w:proofErr w:type="spellStart"/>
      <w:r w:rsidR="00F752E1" w:rsidRPr="00E128B5">
        <w:rPr>
          <w:rFonts w:ascii="Times New Roman" w:hAnsi="Times New Roman"/>
          <w:sz w:val="24"/>
          <w:szCs w:val="24"/>
        </w:rPr>
        <w:t>vyzimovanie</w:t>
      </w:r>
      <w:proofErr w:type="spellEnd"/>
      <w:r w:rsidR="00F752E1" w:rsidRPr="00E128B5">
        <w:rPr>
          <w:rFonts w:ascii="Times New Roman" w:hAnsi="Times New Roman"/>
          <w:sz w:val="24"/>
          <w:szCs w:val="24"/>
        </w:rPr>
        <w:t xml:space="preserve"> rastlín v predjarnom období. Zvlášť v oblastiach kde pri častom striedaní teplôt dochádza k pohybom pôdy, čo má za následok vyťahovanie a poškodzovanie rastlín. Dôležitý je priebeh teplôt, zvlášť v období </w:t>
      </w:r>
      <w:proofErr w:type="spellStart"/>
      <w:r w:rsidR="00F752E1" w:rsidRPr="00E128B5">
        <w:rPr>
          <w:rFonts w:ascii="Times New Roman" w:hAnsi="Times New Roman"/>
          <w:sz w:val="24"/>
          <w:szCs w:val="24"/>
        </w:rPr>
        <w:t>butonácie</w:t>
      </w:r>
      <w:proofErr w:type="spellEnd"/>
      <w:r w:rsidR="00F752E1" w:rsidRPr="00E128B5">
        <w:rPr>
          <w:rFonts w:ascii="Times New Roman" w:hAnsi="Times New Roman"/>
          <w:sz w:val="24"/>
          <w:szCs w:val="24"/>
        </w:rPr>
        <w:t xml:space="preserve">, kedy nadmerné chladno spôsobí v niektorých oblastiach opadanie pukov a kvetov, čo má za následok zníženie </w:t>
      </w:r>
      <w:proofErr w:type="spellStart"/>
      <w:r w:rsidR="00F752E1" w:rsidRPr="00E128B5">
        <w:rPr>
          <w:rFonts w:ascii="Times New Roman" w:hAnsi="Times New Roman"/>
          <w:sz w:val="24"/>
          <w:szCs w:val="24"/>
        </w:rPr>
        <w:t>šešulí</w:t>
      </w:r>
      <w:proofErr w:type="spellEnd"/>
      <w:r w:rsidR="00F752E1" w:rsidRPr="00E128B5">
        <w:rPr>
          <w:rFonts w:ascii="Times New Roman" w:hAnsi="Times New Roman"/>
          <w:sz w:val="24"/>
          <w:szCs w:val="24"/>
        </w:rPr>
        <w:t xml:space="preserve"> a tým i zníženie úrody.</w:t>
      </w:r>
    </w:p>
    <w:p w:rsidR="00487C7D" w:rsidRPr="00E128B5" w:rsidRDefault="00487C7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Repka olejná má najlepšie podmienky na stanovištiach s ročným priemerom teplôt okolo 8°C a ročným úhrnom zrážok 500 – 750 mm. Týmto podmienkam najviac zodpovedá </w:t>
      </w:r>
      <w:proofErr w:type="spellStart"/>
      <w:r w:rsidRPr="00E128B5">
        <w:rPr>
          <w:rFonts w:ascii="Times New Roman" w:hAnsi="Times New Roman"/>
          <w:sz w:val="24"/>
          <w:szCs w:val="24"/>
        </w:rPr>
        <w:t>zemiakársky</w:t>
      </w:r>
      <w:proofErr w:type="spellEnd"/>
      <w:r w:rsidRPr="00E128B5">
        <w:rPr>
          <w:rFonts w:ascii="Times New Roman" w:hAnsi="Times New Roman"/>
          <w:sz w:val="24"/>
          <w:szCs w:val="24"/>
        </w:rPr>
        <w:t xml:space="preserve"> a repársky výrobný typ.</w:t>
      </w:r>
    </w:p>
    <w:p w:rsidR="00232269" w:rsidRPr="00E128B5" w:rsidRDefault="00232269" w:rsidP="00F37B2F">
      <w:pPr>
        <w:spacing w:line="360" w:lineRule="auto"/>
        <w:ind w:firstLine="567"/>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b/>
          <w:sz w:val="28"/>
          <w:szCs w:val="28"/>
        </w:rPr>
      </w:pPr>
    </w:p>
    <w:p w:rsidR="00ED1232" w:rsidRDefault="00ED1232" w:rsidP="00F37B2F">
      <w:pPr>
        <w:spacing w:line="360" w:lineRule="auto"/>
        <w:ind w:firstLine="567"/>
        <w:contextualSpacing/>
        <w:jc w:val="both"/>
        <w:rPr>
          <w:rFonts w:ascii="Times New Roman" w:hAnsi="Times New Roman"/>
          <w:b/>
          <w:sz w:val="28"/>
          <w:szCs w:val="28"/>
        </w:rPr>
      </w:pPr>
    </w:p>
    <w:p w:rsidR="00ED1232" w:rsidRDefault="00ED1232" w:rsidP="00F37B2F">
      <w:pPr>
        <w:spacing w:line="360" w:lineRule="auto"/>
        <w:ind w:firstLine="567"/>
        <w:contextualSpacing/>
        <w:jc w:val="both"/>
        <w:rPr>
          <w:rFonts w:ascii="Times New Roman" w:hAnsi="Times New Roman"/>
          <w:b/>
          <w:sz w:val="28"/>
          <w:szCs w:val="28"/>
        </w:rPr>
      </w:pPr>
    </w:p>
    <w:p w:rsidR="00232269" w:rsidRPr="002E0DA0" w:rsidRDefault="00033DFB" w:rsidP="00F37B2F">
      <w:pPr>
        <w:spacing w:line="360" w:lineRule="auto"/>
        <w:ind w:firstLine="567"/>
        <w:contextualSpacing/>
        <w:jc w:val="both"/>
        <w:rPr>
          <w:rFonts w:ascii="Times New Roman" w:hAnsi="Times New Roman"/>
          <w:b/>
          <w:sz w:val="28"/>
          <w:szCs w:val="28"/>
        </w:rPr>
      </w:pPr>
      <w:r>
        <w:rPr>
          <w:rFonts w:ascii="Times New Roman" w:hAnsi="Times New Roman"/>
          <w:b/>
          <w:sz w:val="28"/>
          <w:szCs w:val="28"/>
        </w:rPr>
        <w:lastRenderedPageBreak/>
        <w:t>1</w:t>
      </w:r>
      <w:r w:rsidR="00232269" w:rsidRPr="002E0DA0">
        <w:rPr>
          <w:rFonts w:ascii="Times New Roman" w:hAnsi="Times New Roman"/>
          <w:b/>
          <w:sz w:val="28"/>
          <w:szCs w:val="28"/>
        </w:rPr>
        <w:t>.7</w:t>
      </w:r>
      <w:r w:rsidR="002E0DA0" w:rsidRPr="002E0DA0">
        <w:rPr>
          <w:rFonts w:ascii="Times New Roman" w:hAnsi="Times New Roman"/>
          <w:b/>
          <w:sz w:val="28"/>
          <w:szCs w:val="28"/>
        </w:rPr>
        <w:t xml:space="preserve"> </w:t>
      </w:r>
      <w:r w:rsidR="00232269" w:rsidRPr="002E0DA0">
        <w:rPr>
          <w:rFonts w:ascii="Times New Roman" w:hAnsi="Times New Roman"/>
          <w:b/>
          <w:sz w:val="28"/>
          <w:szCs w:val="28"/>
        </w:rPr>
        <w:t>Výživa a</w:t>
      </w:r>
      <w:r w:rsidR="007547B2" w:rsidRPr="002E0DA0">
        <w:rPr>
          <w:rFonts w:ascii="Times New Roman" w:hAnsi="Times New Roman"/>
          <w:b/>
          <w:sz w:val="28"/>
          <w:szCs w:val="28"/>
        </w:rPr>
        <w:t> </w:t>
      </w:r>
      <w:r w:rsidR="00232269" w:rsidRPr="002E0DA0">
        <w:rPr>
          <w:rFonts w:ascii="Times New Roman" w:hAnsi="Times New Roman"/>
          <w:b/>
          <w:sz w:val="28"/>
          <w:szCs w:val="28"/>
        </w:rPr>
        <w:t>hnojenie</w:t>
      </w:r>
    </w:p>
    <w:p w:rsidR="007547B2" w:rsidRPr="00E128B5" w:rsidRDefault="007547B2" w:rsidP="00F37B2F">
      <w:pPr>
        <w:spacing w:line="360" w:lineRule="auto"/>
        <w:ind w:firstLine="567"/>
        <w:contextualSpacing/>
        <w:jc w:val="both"/>
        <w:rPr>
          <w:rFonts w:ascii="Times New Roman" w:hAnsi="Times New Roman"/>
          <w:sz w:val="24"/>
          <w:szCs w:val="24"/>
        </w:rPr>
      </w:pPr>
    </w:p>
    <w:p w:rsidR="003D3726" w:rsidRPr="00E128B5" w:rsidRDefault="008673CC"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O potrebe hnojenia a výžive olejnín sa hovorí nasledovné</w:t>
      </w:r>
      <w:r w:rsidR="00365304" w:rsidRPr="00E128B5">
        <w:rPr>
          <w:rFonts w:ascii="Times New Roman" w:hAnsi="Times New Roman"/>
          <w:sz w:val="24"/>
          <w:szCs w:val="24"/>
        </w:rPr>
        <w:t>: Efektívnosť našej pestovateľskej sústavy je už dlhodobo poznačená nízkou úrovňou kapitálových vkladov do hnojenia a výživy rastlín. Nenáležitá preferencia dusíkatého hnojenia má za cieľ maximalizovať využitie výkonnostného potenciálu odrôd ako aj zvyšku pôdnych zásob živín, fosforu a draslíka z pestovateľského stanovišťa. Pri detailnejšom sledovaní poprevratovej genézy parametrov ASP možno nadobudnúť dojem, že manažmenty podnikov využívajú aktualizované informácie o stave potenciálu p</w:t>
      </w:r>
      <w:r w:rsidR="002F3E99" w:rsidRPr="00E128B5">
        <w:rPr>
          <w:rFonts w:ascii="Times New Roman" w:hAnsi="Times New Roman"/>
          <w:sz w:val="24"/>
          <w:szCs w:val="24"/>
        </w:rPr>
        <w:t xml:space="preserve">ôdnych živín na ich ďalšie , už cielené odčerpávanie, práve preexponovaným dusíkatým hnojením. Terajší pomer živín(nekonvenčné voči zásadám </w:t>
      </w:r>
      <w:proofErr w:type="spellStart"/>
      <w:r w:rsidR="002F3E99" w:rsidRPr="00E128B5">
        <w:rPr>
          <w:rFonts w:ascii="Times New Roman" w:hAnsi="Times New Roman"/>
          <w:sz w:val="24"/>
          <w:szCs w:val="24"/>
        </w:rPr>
        <w:t>agrochemikov</w:t>
      </w:r>
      <w:proofErr w:type="spellEnd"/>
      <w:r w:rsidR="002F3E99" w:rsidRPr="00E128B5">
        <w:rPr>
          <w:rFonts w:ascii="Times New Roman" w:hAnsi="Times New Roman"/>
          <w:sz w:val="24"/>
          <w:szCs w:val="24"/>
        </w:rPr>
        <w:t xml:space="preserve">, kedy pomer je 1:0,21:0,19) by mal byť aspoň 1:0,5:1-1,2. Možno to považovať za rámcový pomer N:P:K, ktorý je korigovaný pri P a K špecifikami plodín. Dávky pôdnych živín, fosforu a draslíka sa však odvíjajú aj od zásob prijateľných živín v pôde. Pôdne zásoby priebežne klesajú. Narastá podiel pôd s nízkou (23% výmery </w:t>
      </w:r>
      <w:proofErr w:type="spellStart"/>
      <w:r w:rsidR="002F3E99" w:rsidRPr="00E128B5">
        <w:rPr>
          <w:rFonts w:ascii="Times New Roman" w:hAnsi="Times New Roman"/>
          <w:sz w:val="24"/>
          <w:szCs w:val="24"/>
        </w:rPr>
        <w:t>o.p</w:t>
      </w:r>
      <w:proofErr w:type="spellEnd"/>
      <w:r w:rsidR="002F3E99" w:rsidRPr="00E128B5">
        <w:rPr>
          <w:rFonts w:ascii="Times New Roman" w:hAnsi="Times New Roman"/>
          <w:sz w:val="24"/>
          <w:szCs w:val="24"/>
        </w:rPr>
        <w:t>.)</w:t>
      </w:r>
      <w:r w:rsidR="003D3726" w:rsidRPr="00E128B5">
        <w:rPr>
          <w:rFonts w:ascii="Times New Roman" w:hAnsi="Times New Roman"/>
          <w:sz w:val="24"/>
          <w:szCs w:val="24"/>
        </w:rPr>
        <w:t xml:space="preserve"> a vyhovujúcou zásobou fosforu takmer 43%. Spolu sú to už 2/3 výmery o. p., ktoré vyžadujú systematické hnojenie fosforom. Draslík vykazuje pozvoľnejší pokles pôdnych zásob ( 12,7% resp. 35,5). (</w:t>
      </w:r>
      <w:proofErr w:type="spellStart"/>
      <w:r w:rsidR="003D3726" w:rsidRPr="00E128B5">
        <w:rPr>
          <w:rFonts w:ascii="Times New Roman" w:hAnsi="Times New Roman"/>
          <w:sz w:val="24"/>
          <w:szCs w:val="24"/>
        </w:rPr>
        <w:t>Kotvas</w:t>
      </w:r>
      <w:proofErr w:type="spellEnd"/>
      <w:r w:rsidR="003D3726" w:rsidRPr="00E128B5">
        <w:rPr>
          <w:rFonts w:ascii="Times New Roman" w:hAnsi="Times New Roman"/>
          <w:sz w:val="24"/>
          <w:szCs w:val="24"/>
        </w:rPr>
        <w:t>, 2004)</w:t>
      </w:r>
    </w:p>
    <w:p w:rsidR="0040138D" w:rsidRDefault="00B05F5C"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(2000), repka patrí medzi plodiny, ktoré výrazne zlepšuje bilanciu organickej hmoty daného pozemku. Zberom 3t semena z hektáru vezmeme okolo 100kg N</w:t>
      </w:r>
      <w:r w:rsidR="0040138D" w:rsidRPr="00E128B5">
        <w:rPr>
          <w:rFonts w:ascii="Times New Roman" w:hAnsi="Times New Roman"/>
          <w:sz w:val="24"/>
          <w:szCs w:val="24"/>
        </w:rPr>
        <w:t xml:space="preserve">, 25kg K, 11kg </w:t>
      </w:r>
      <w:proofErr w:type="spellStart"/>
      <w:r w:rsidR="0040138D" w:rsidRPr="00E128B5">
        <w:rPr>
          <w:rFonts w:ascii="Times New Roman" w:hAnsi="Times New Roman"/>
          <w:sz w:val="24"/>
          <w:szCs w:val="24"/>
        </w:rPr>
        <w:t>Ca</w:t>
      </w:r>
      <w:proofErr w:type="spellEnd"/>
      <w:r w:rsidR="0040138D" w:rsidRPr="00E128B5">
        <w:rPr>
          <w:rFonts w:ascii="Times New Roman" w:hAnsi="Times New Roman"/>
          <w:sz w:val="24"/>
          <w:szCs w:val="24"/>
        </w:rPr>
        <w:t>, 22kg P, 7kg Mg. Z toho nám vyplýva , že repka je náročná na doplňovanie odobraných živín hnojením. Na prvom mieste je dusík, potom horčík, bór, fosfor, draslík a vápnik.</w:t>
      </w:r>
    </w:p>
    <w:p w:rsidR="003178F8" w:rsidRPr="00E128B5" w:rsidRDefault="003178F8"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Najkritickejším obdobím vo výžive repky je obdobie predlžovacieho rastu, kedy vrcholí príjem hlavných </w:t>
      </w:r>
      <w:proofErr w:type="spellStart"/>
      <w:r>
        <w:rPr>
          <w:rFonts w:ascii="Times New Roman" w:hAnsi="Times New Roman"/>
          <w:sz w:val="24"/>
          <w:szCs w:val="24"/>
        </w:rPr>
        <w:t>makroživín</w:t>
      </w:r>
      <w:proofErr w:type="spellEnd"/>
      <w:r>
        <w:rPr>
          <w:rFonts w:ascii="Times New Roman" w:hAnsi="Times New Roman"/>
          <w:sz w:val="24"/>
          <w:szCs w:val="24"/>
        </w:rPr>
        <w:t xml:space="preserve"> ako je N, P, S a K. Ale význam má i príjem ostatných živín ako je </w:t>
      </w:r>
      <w:proofErr w:type="spellStart"/>
      <w:r>
        <w:rPr>
          <w:rFonts w:ascii="Times New Roman" w:hAnsi="Times New Roman"/>
          <w:sz w:val="24"/>
          <w:szCs w:val="24"/>
        </w:rPr>
        <w:t>Ca</w:t>
      </w:r>
      <w:proofErr w:type="spellEnd"/>
      <w:r>
        <w:rPr>
          <w:rFonts w:ascii="Times New Roman" w:hAnsi="Times New Roman"/>
          <w:sz w:val="24"/>
          <w:szCs w:val="24"/>
        </w:rPr>
        <w:t>, Mg a B. Práve B je označovaný za najčastejšiu schodkovú živinu. Výsledky monitoringu výživného stavu</w:t>
      </w:r>
      <w:r w:rsidR="007F33F4">
        <w:rPr>
          <w:rFonts w:ascii="Times New Roman" w:hAnsi="Times New Roman"/>
          <w:sz w:val="24"/>
          <w:szCs w:val="24"/>
        </w:rPr>
        <w:t xml:space="preserve"> porastu repky zo sledovania v roku 2002 ukazujú, že</w:t>
      </w:r>
      <w:r w:rsidR="009C1429">
        <w:rPr>
          <w:rFonts w:ascii="Times New Roman" w:hAnsi="Times New Roman"/>
          <w:sz w:val="24"/>
          <w:szCs w:val="24"/>
        </w:rPr>
        <w:t xml:space="preserve"> na 59% plôch repky, </w:t>
      </w:r>
      <w:proofErr w:type="spellStart"/>
      <w:r w:rsidR="009C1429">
        <w:rPr>
          <w:rFonts w:ascii="Times New Roman" w:hAnsi="Times New Roman"/>
          <w:sz w:val="24"/>
          <w:szCs w:val="24"/>
        </w:rPr>
        <w:t>analizovaný</w:t>
      </w:r>
      <w:r w:rsidR="007F33F4">
        <w:rPr>
          <w:rFonts w:ascii="Times New Roman" w:hAnsi="Times New Roman"/>
          <w:sz w:val="24"/>
          <w:szCs w:val="24"/>
        </w:rPr>
        <w:t>ch</w:t>
      </w:r>
      <w:proofErr w:type="spellEnd"/>
      <w:r w:rsidR="007F33F4">
        <w:rPr>
          <w:rFonts w:ascii="Times New Roman" w:hAnsi="Times New Roman"/>
          <w:sz w:val="24"/>
          <w:szCs w:val="24"/>
        </w:rPr>
        <w:t xml:space="preserve"> na obsah živín vo fáze predlžovacieho rastu, bol skutočne limitný B. Avšak celých 41% plôch bolo poznamenaných nedostatkom inej živiny. Tieto výsledky potvrdzujú významnú pozíciu bóru medzi deficitn</w:t>
      </w:r>
      <w:r w:rsidR="00536A57">
        <w:rPr>
          <w:rFonts w:ascii="Times New Roman" w:hAnsi="Times New Roman"/>
          <w:sz w:val="24"/>
          <w:szCs w:val="24"/>
        </w:rPr>
        <w:t>ý</w:t>
      </w:r>
      <w:r w:rsidR="007F33F4">
        <w:rPr>
          <w:rFonts w:ascii="Times New Roman" w:hAnsi="Times New Roman"/>
          <w:sz w:val="24"/>
          <w:szCs w:val="24"/>
        </w:rPr>
        <w:t>mi živinami u repky v dobe intenzívneho rastu, zároveň však upozorňujú na to, že B nie je a nikdy nebude jediným problémom vo výžive v tomto období. Vedľa B sa ukazujú ako deficitné i Mg a </w:t>
      </w:r>
      <w:proofErr w:type="spellStart"/>
      <w:r w:rsidR="007F33F4">
        <w:rPr>
          <w:rFonts w:ascii="Times New Roman" w:hAnsi="Times New Roman"/>
          <w:sz w:val="24"/>
          <w:szCs w:val="24"/>
        </w:rPr>
        <w:t>Ca</w:t>
      </w:r>
      <w:proofErr w:type="spellEnd"/>
      <w:r w:rsidR="007F33F4">
        <w:rPr>
          <w:rFonts w:ascii="Times New Roman" w:hAnsi="Times New Roman"/>
          <w:sz w:val="24"/>
          <w:szCs w:val="24"/>
        </w:rPr>
        <w:t xml:space="preserve">, menej významne deficitné sa ukazujú P a K. Na základe výsledkov monitoringu bude v budúcnosti </w:t>
      </w:r>
      <w:r w:rsidR="008D0B76">
        <w:rPr>
          <w:rFonts w:ascii="Times New Roman" w:hAnsi="Times New Roman"/>
          <w:sz w:val="24"/>
          <w:szCs w:val="24"/>
        </w:rPr>
        <w:t xml:space="preserve">nutné </w:t>
      </w:r>
      <w:r w:rsidR="00536A57">
        <w:rPr>
          <w:rFonts w:ascii="Times New Roman" w:hAnsi="Times New Roman"/>
          <w:sz w:val="24"/>
          <w:szCs w:val="24"/>
        </w:rPr>
        <w:t xml:space="preserve">pre zvýšenie efektívnosti </w:t>
      </w:r>
      <w:proofErr w:type="spellStart"/>
      <w:r w:rsidR="00536A57">
        <w:rPr>
          <w:rFonts w:ascii="Times New Roman" w:hAnsi="Times New Roman"/>
          <w:sz w:val="24"/>
          <w:szCs w:val="24"/>
        </w:rPr>
        <w:lastRenderedPageBreak/>
        <w:t>výživá</w:t>
      </w:r>
      <w:r w:rsidR="008D0B76">
        <w:rPr>
          <w:rFonts w:ascii="Times New Roman" w:hAnsi="Times New Roman"/>
          <w:sz w:val="24"/>
          <w:szCs w:val="24"/>
        </w:rPr>
        <w:t>rskych</w:t>
      </w:r>
      <w:proofErr w:type="spellEnd"/>
      <w:r w:rsidR="008D0B76">
        <w:rPr>
          <w:rFonts w:ascii="Times New Roman" w:hAnsi="Times New Roman"/>
          <w:sz w:val="24"/>
          <w:szCs w:val="24"/>
        </w:rPr>
        <w:t xml:space="preserve"> zásahov behom vegetácie vykonávať chemické analýzy rastlín.(Bobček, 2003)</w:t>
      </w:r>
    </w:p>
    <w:p w:rsidR="001746F6" w:rsidRPr="00E128B5" w:rsidRDefault="001746F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Požiadavky kapusty repkovej pravej na agrochemické vlastnosti pôdy podľa </w:t>
      </w:r>
      <w:proofErr w:type="spellStart"/>
      <w:r w:rsidRPr="00E128B5">
        <w:rPr>
          <w:rFonts w:ascii="Times New Roman" w:hAnsi="Times New Roman"/>
          <w:sz w:val="24"/>
          <w:szCs w:val="24"/>
        </w:rPr>
        <w:t>B</w:t>
      </w:r>
      <w:r w:rsidR="00591791">
        <w:rPr>
          <w:rFonts w:ascii="Times New Roman" w:hAnsi="Times New Roman"/>
          <w:sz w:val="24"/>
          <w:szCs w:val="24"/>
        </w:rPr>
        <w:t>oreckého</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S</w:t>
      </w:r>
      <w:r w:rsidR="00591791">
        <w:rPr>
          <w:rFonts w:ascii="Times New Roman" w:hAnsi="Times New Roman"/>
          <w:sz w:val="24"/>
          <w:szCs w:val="24"/>
        </w:rPr>
        <w:t>tiffela</w:t>
      </w:r>
      <w:proofErr w:type="spellEnd"/>
      <w:r w:rsidRPr="00E128B5">
        <w:rPr>
          <w:rFonts w:ascii="Times New Roman" w:hAnsi="Times New Roman"/>
          <w:sz w:val="24"/>
          <w:szCs w:val="24"/>
        </w:rPr>
        <w:t xml:space="preserve"> (1995) sú nasledovné:</w:t>
      </w:r>
    </w:p>
    <w:p w:rsidR="00591791"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       </w:t>
      </w:r>
    </w:p>
    <w:p w:rsidR="00591791" w:rsidRDefault="00591791" w:rsidP="00F37B2F">
      <w:pPr>
        <w:spacing w:line="360" w:lineRule="auto"/>
        <w:ind w:firstLine="567"/>
        <w:jc w:val="both"/>
        <w:rPr>
          <w:rFonts w:ascii="Times New Roman" w:hAnsi="Times New Roman"/>
          <w:sz w:val="24"/>
          <w:szCs w:val="24"/>
        </w:rPr>
      </w:pP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Tab.1</w:t>
      </w:r>
    </w:p>
    <w:p w:rsidR="001746F6" w:rsidRPr="00E128B5" w:rsidRDefault="00591791" w:rsidP="00F37B2F">
      <w:pPr>
        <w:spacing w:line="360" w:lineRule="auto"/>
        <w:ind w:firstLine="567"/>
        <w:jc w:val="center"/>
        <w:rPr>
          <w:rFonts w:ascii="Times New Roman" w:hAnsi="Times New Roman"/>
          <w:sz w:val="24"/>
          <w:szCs w:val="24"/>
        </w:rPr>
      </w:pPr>
      <w:r w:rsidRPr="00956B06">
        <w:rPr>
          <w:rFonts w:ascii="Times New Roman" w:hAnsi="Times New Roman"/>
          <w:b/>
          <w:sz w:val="24"/>
          <w:szCs w:val="24"/>
        </w:rPr>
        <w:t>(Požiadavky kapusty repkovej pravej na agrochemické vlastnosti pôdy)</w:t>
      </w:r>
    </w:p>
    <w:tbl>
      <w:tblPr>
        <w:tblStyle w:val="Mriekatabu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468"/>
        <w:gridCol w:w="1431"/>
        <w:gridCol w:w="1522"/>
        <w:gridCol w:w="1425"/>
        <w:gridCol w:w="1438"/>
        <w:gridCol w:w="1435"/>
      </w:tblGrid>
      <w:tr w:rsidR="001746F6" w:rsidRPr="00E128B5" w:rsidTr="009C1429">
        <w:tc>
          <w:tcPr>
            <w:tcW w:w="1535" w:type="dxa"/>
            <w:vMerge w:val="restart"/>
          </w:tcPr>
          <w:p w:rsidR="001746F6" w:rsidRPr="00E128B5" w:rsidRDefault="001746F6" w:rsidP="009C1429">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Hladi</w:t>
            </w:r>
            <w:r w:rsidR="009C1429">
              <w:rPr>
                <w:rFonts w:ascii="Times New Roman" w:hAnsi="Times New Roman"/>
                <w:sz w:val="24"/>
                <w:szCs w:val="24"/>
              </w:rPr>
              <w:t>-</w:t>
            </w:r>
            <w:r w:rsidRPr="00E128B5">
              <w:rPr>
                <w:rFonts w:ascii="Times New Roman" w:hAnsi="Times New Roman"/>
                <w:sz w:val="24"/>
                <w:szCs w:val="24"/>
              </w:rPr>
              <w:t>n</w:t>
            </w:r>
            <w:r w:rsidR="009C1429">
              <w:rPr>
                <w:rFonts w:ascii="Times New Roman" w:hAnsi="Times New Roman"/>
                <w:sz w:val="24"/>
                <w:szCs w:val="24"/>
              </w:rPr>
              <w:t>a</w:t>
            </w:r>
            <w:proofErr w:type="spellEnd"/>
            <w:r w:rsidRPr="00E128B5">
              <w:rPr>
                <w:rFonts w:ascii="Times New Roman" w:hAnsi="Times New Roman"/>
                <w:sz w:val="24"/>
                <w:szCs w:val="24"/>
              </w:rPr>
              <w:t xml:space="preserve"> zásoby živín</w:t>
            </w:r>
          </w:p>
        </w:tc>
        <w:tc>
          <w:tcPr>
            <w:tcW w:w="1535" w:type="dxa"/>
            <w:vMerge w:val="restart"/>
          </w:tcPr>
          <w:p w:rsidR="001746F6" w:rsidRPr="00E128B5" w:rsidRDefault="001746F6"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Ph</w:t>
            </w:r>
            <w:proofErr w:type="spellEnd"/>
          </w:p>
        </w:tc>
        <w:tc>
          <w:tcPr>
            <w:tcW w:w="1535" w:type="dxa"/>
            <w:vMerge w:val="restart"/>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Trať organického hnojenia</w:t>
            </w:r>
          </w:p>
        </w:tc>
        <w:tc>
          <w:tcPr>
            <w:tcW w:w="4607" w:type="dxa"/>
            <w:gridSpan w:val="3"/>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Zásoba živín (mg.kg</w:t>
            </w:r>
            <w:r w:rsidRPr="00E128B5">
              <w:rPr>
                <w:rFonts w:ascii="Times New Roman" w:hAnsi="Times New Roman"/>
                <w:sz w:val="24"/>
                <w:szCs w:val="24"/>
                <w:vertAlign w:val="superscript"/>
              </w:rPr>
              <w:t>-1</w:t>
            </w:r>
            <w:r w:rsidRPr="00E128B5">
              <w:rPr>
                <w:rFonts w:ascii="Times New Roman" w:hAnsi="Times New Roman"/>
                <w:sz w:val="24"/>
                <w:szCs w:val="24"/>
              </w:rPr>
              <w:t xml:space="preserve"> pôdy)</w:t>
            </w:r>
          </w:p>
        </w:tc>
      </w:tr>
      <w:tr w:rsidR="001746F6" w:rsidRPr="00E128B5" w:rsidTr="009C1429">
        <w:tc>
          <w:tcPr>
            <w:tcW w:w="1535" w:type="dxa"/>
            <w:vMerge/>
          </w:tcPr>
          <w:p w:rsidR="001746F6" w:rsidRPr="00E128B5" w:rsidRDefault="001746F6" w:rsidP="009C1429">
            <w:pPr>
              <w:spacing w:line="360" w:lineRule="auto"/>
              <w:ind w:firstLine="567"/>
              <w:jc w:val="both"/>
              <w:rPr>
                <w:rFonts w:ascii="Times New Roman" w:hAnsi="Times New Roman"/>
                <w:sz w:val="24"/>
                <w:szCs w:val="24"/>
              </w:rPr>
            </w:pPr>
          </w:p>
        </w:tc>
        <w:tc>
          <w:tcPr>
            <w:tcW w:w="1535" w:type="dxa"/>
            <w:vMerge/>
          </w:tcPr>
          <w:p w:rsidR="001746F6" w:rsidRPr="00E128B5" w:rsidRDefault="001746F6" w:rsidP="00F37B2F">
            <w:pPr>
              <w:spacing w:line="360" w:lineRule="auto"/>
              <w:ind w:firstLine="567"/>
              <w:jc w:val="both"/>
              <w:rPr>
                <w:rFonts w:ascii="Times New Roman" w:hAnsi="Times New Roman"/>
                <w:sz w:val="24"/>
                <w:szCs w:val="24"/>
              </w:rPr>
            </w:pPr>
          </w:p>
        </w:tc>
        <w:tc>
          <w:tcPr>
            <w:tcW w:w="1535" w:type="dxa"/>
            <w:vMerge/>
          </w:tcPr>
          <w:p w:rsidR="001746F6" w:rsidRPr="00E128B5" w:rsidRDefault="001746F6" w:rsidP="00F37B2F">
            <w:pPr>
              <w:spacing w:line="360" w:lineRule="auto"/>
              <w:ind w:firstLine="567"/>
              <w:jc w:val="both"/>
              <w:rPr>
                <w:rFonts w:ascii="Times New Roman" w:hAnsi="Times New Roman"/>
                <w:sz w:val="24"/>
                <w:szCs w:val="24"/>
              </w:rPr>
            </w:pP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Mg</w:t>
            </w:r>
          </w:p>
        </w:tc>
      </w:tr>
      <w:tr w:rsidR="001746F6" w:rsidRPr="00E128B5" w:rsidTr="009C1429">
        <w:tc>
          <w:tcPr>
            <w:tcW w:w="1535" w:type="dxa"/>
          </w:tcPr>
          <w:p w:rsidR="001746F6" w:rsidRPr="00E128B5" w:rsidRDefault="001746F6" w:rsidP="009C1429">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Mini</w:t>
            </w:r>
            <w:r w:rsidR="009C1429">
              <w:rPr>
                <w:rFonts w:ascii="Times New Roman" w:hAnsi="Times New Roman"/>
                <w:sz w:val="24"/>
                <w:szCs w:val="24"/>
              </w:rPr>
              <w:t>-</w:t>
            </w:r>
            <w:r w:rsidRPr="00E128B5">
              <w:rPr>
                <w:rFonts w:ascii="Times New Roman" w:hAnsi="Times New Roman"/>
                <w:sz w:val="24"/>
                <w:szCs w:val="24"/>
              </w:rPr>
              <w:t>mum</w:t>
            </w:r>
            <w:proofErr w:type="spellEnd"/>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5,8</w:t>
            </w: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3 </w:t>
            </w:r>
            <w:r w:rsidR="00E34478">
              <w:rPr>
                <w:rFonts w:ascii="Times New Roman" w:hAnsi="Times New Roman"/>
                <w:sz w:val="24"/>
                <w:szCs w:val="24"/>
              </w:rPr>
              <w:t>–</w:t>
            </w:r>
            <w:r w:rsidRPr="00E128B5">
              <w:rPr>
                <w:rFonts w:ascii="Times New Roman" w:hAnsi="Times New Roman"/>
                <w:sz w:val="24"/>
                <w:szCs w:val="24"/>
              </w:rPr>
              <w:t xml:space="preserve"> 4</w:t>
            </w: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30 - 45</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145</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70</w:t>
            </w:r>
          </w:p>
        </w:tc>
      </w:tr>
      <w:tr w:rsidR="001746F6" w:rsidRPr="00E128B5" w:rsidTr="009C1429">
        <w:tc>
          <w:tcPr>
            <w:tcW w:w="1535" w:type="dxa"/>
          </w:tcPr>
          <w:p w:rsidR="001746F6" w:rsidRPr="00E128B5" w:rsidRDefault="001746F6" w:rsidP="009C1429">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Opti</w:t>
            </w:r>
            <w:r w:rsidR="009C1429">
              <w:rPr>
                <w:rFonts w:ascii="Times New Roman" w:hAnsi="Times New Roman"/>
                <w:sz w:val="24"/>
                <w:szCs w:val="24"/>
              </w:rPr>
              <w:t>-</w:t>
            </w:r>
            <w:r w:rsidRPr="00E128B5">
              <w:rPr>
                <w:rFonts w:ascii="Times New Roman" w:hAnsi="Times New Roman"/>
                <w:sz w:val="24"/>
                <w:szCs w:val="24"/>
              </w:rPr>
              <w:t>mum</w:t>
            </w:r>
            <w:proofErr w:type="spellEnd"/>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6-6,5</w:t>
            </w: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w:t>
            </w: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55 – 65</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180 - 240</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70 – 90</w:t>
            </w:r>
          </w:p>
        </w:tc>
      </w:tr>
      <w:tr w:rsidR="001746F6" w:rsidRPr="00E128B5" w:rsidTr="009C1429">
        <w:tc>
          <w:tcPr>
            <w:tcW w:w="1535" w:type="dxa"/>
          </w:tcPr>
          <w:p w:rsidR="001746F6" w:rsidRPr="00E128B5" w:rsidRDefault="001746F6" w:rsidP="009C1429">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Maxi</w:t>
            </w:r>
            <w:r w:rsidR="009C1429">
              <w:rPr>
                <w:rFonts w:ascii="Times New Roman" w:hAnsi="Times New Roman"/>
                <w:sz w:val="24"/>
                <w:szCs w:val="24"/>
              </w:rPr>
              <w:t>-</w:t>
            </w:r>
            <w:r w:rsidRPr="00E128B5">
              <w:rPr>
                <w:rFonts w:ascii="Times New Roman" w:hAnsi="Times New Roman"/>
                <w:sz w:val="24"/>
                <w:szCs w:val="24"/>
              </w:rPr>
              <w:t>mum</w:t>
            </w:r>
            <w:proofErr w:type="spellEnd"/>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7,2</w:t>
            </w:r>
          </w:p>
        </w:tc>
        <w:tc>
          <w:tcPr>
            <w:tcW w:w="1535"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w:t>
            </w:r>
          </w:p>
        </w:tc>
        <w:tc>
          <w:tcPr>
            <w:tcW w:w="1535" w:type="dxa"/>
          </w:tcPr>
          <w:p w:rsidR="001746F6" w:rsidRPr="00E128B5" w:rsidRDefault="00F31258"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240</w:t>
            </w:r>
          </w:p>
        </w:tc>
        <w:tc>
          <w:tcPr>
            <w:tcW w:w="1536" w:type="dxa"/>
          </w:tcPr>
          <w:p w:rsidR="001746F6" w:rsidRPr="00E128B5" w:rsidRDefault="001746F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w:t>
            </w:r>
          </w:p>
        </w:tc>
      </w:tr>
    </w:tbl>
    <w:p w:rsidR="001746F6" w:rsidRPr="00E128B5" w:rsidRDefault="001746F6" w:rsidP="00F37B2F">
      <w:pPr>
        <w:spacing w:line="360" w:lineRule="auto"/>
        <w:ind w:firstLine="567"/>
        <w:jc w:val="both"/>
        <w:rPr>
          <w:rFonts w:ascii="Times New Roman" w:hAnsi="Times New Roman"/>
          <w:sz w:val="24"/>
          <w:szCs w:val="24"/>
        </w:rPr>
      </w:pPr>
    </w:p>
    <w:p w:rsidR="0040138D" w:rsidRPr="00E128B5" w:rsidRDefault="0040138D" w:rsidP="00F37B2F">
      <w:pPr>
        <w:spacing w:line="360" w:lineRule="auto"/>
        <w:ind w:firstLine="567"/>
        <w:jc w:val="both"/>
        <w:rPr>
          <w:rFonts w:ascii="Times New Roman" w:hAnsi="Times New Roman"/>
          <w:b/>
          <w:sz w:val="24"/>
          <w:szCs w:val="24"/>
        </w:rPr>
      </w:pPr>
    </w:p>
    <w:p w:rsidR="002F1CC5" w:rsidRPr="00E128B5" w:rsidRDefault="0040138D"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Dusík</w:t>
      </w:r>
      <w:r w:rsidR="002F3E99" w:rsidRPr="00E128B5">
        <w:rPr>
          <w:rFonts w:ascii="Times New Roman" w:hAnsi="Times New Roman"/>
          <w:b/>
          <w:sz w:val="24"/>
          <w:szCs w:val="24"/>
        </w:rPr>
        <w:t xml:space="preserve"> </w:t>
      </w:r>
      <w:r w:rsidR="002F1CC5" w:rsidRPr="00E128B5">
        <w:rPr>
          <w:rFonts w:ascii="Times New Roman" w:hAnsi="Times New Roman"/>
          <w:b/>
          <w:sz w:val="24"/>
          <w:szCs w:val="24"/>
        </w:rPr>
        <w:t xml:space="preserve"> </w:t>
      </w:r>
    </w:p>
    <w:p w:rsidR="0040138D" w:rsidRPr="00E128B5" w:rsidRDefault="0040138D"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Alpmann</w:t>
      </w:r>
      <w:proofErr w:type="spellEnd"/>
      <w:r w:rsidRPr="00E128B5">
        <w:rPr>
          <w:rFonts w:ascii="Times New Roman" w:hAnsi="Times New Roman"/>
          <w:sz w:val="24"/>
          <w:szCs w:val="24"/>
        </w:rPr>
        <w:t xml:space="preserve"> (2004) uvádza spotrebu dusíka pre tvorbu 100 kg semena 6 kg dusíka. V praxi sa vedie často veľká diskusia o hnojení dusíkom a o rozdelení dávok dusíka k repke </w:t>
      </w:r>
      <w:r w:rsidR="00DC1480" w:rsidRPr="00E128B5">
        <w:rPr>
          <w:rFonts w:ascii="Times New Roman" w:hAnsi="Times New Roman"/>
          <w:sz w:val="24"/>
          <w:szCs w:val="24"/>
        </w:rPr>
        <w:t>počas vegetácie.</w:t>
      </w:r>
    </w:p>
    <w:p w:rsidR="00DC1480" w:rsidRPr="00E128B5" w:rsidRDefault="00DC1480"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Autor uvádza základné rozhodnutia pre vysoké hnojenie dusíkom:</w:t>
      </w:r>
    </w:p>
    <w:p w:rsidR="00DC1480" w:rsidRPr="00E128B5" w:rsidRDefault="00DC1480" w:rsidP="00F37B2F">
      <w:pPr>
        <w:pStyle w:val="Odsekzoznamu"/>
        <w:numPr>
          <w:ilvl w:val="0"/>
          <w:numId w:val="5"/>
        </w:numPr>
        <w:spacing w:line="360" w:lineRule="auto"/>
        <w:ind w:firstLine="567"/>
        <w:jc w:val="both"/>
        <w:rPr>
          <w:rFonts w:ascii="Times New Roman" w:hAnsi="Times New Roman"/>
          <w:sz w:val="24"/>
          <w:szCs w:val="24"/>
        </w:rPr>
      </w:pPr>
      <w:r w:rsidRPr="00E128B5">
        <w:rPr>
          <w:rFonts w:ascii="Times New Roman" w:hAnsi="Times New Roman"/>
          <w:sz w:val="24"/>
          <w:szCs w:val="24"/>
        </w:rPr>
        <w:t>silný a hlboký koreňový systém</w:t>
      </w:r>
    </w:p>
    <w:p w:rsidR="00DC1480" w:rsidRPr="00E128B5" w:rsidRDefault="00DC1480" w:rsidP="00F37B2F">
      <w:pPr>
        <w:pStyle w:val="Odsekzoznamu"/>
        <w:numPr>
          <w:ilvl w:val="0"/>
          <w:numId w:val="5"/>
        </w:numPr>
        <w:spacing w:line="360" w:lineRule="auto"/>
        <w:ind w:firstLine="567"/>
        <w:jc w:val="both"/>
        <w:rPr>
          <w:rFonts w:ascii="Times New Roman" w:hAnsi="Times New Roman"/>
          <w:sz w:val="24"/>
          <w:szCs w:val="24"/>
        </w:rPr>
      </w:pPr>
      <w:r w:rsidRPr="00E128B5">
        <w:rPr>
          <w:rFonts w:ascii="Times New Roman" w:hAnsi="Times New Roman"/>
          <w:sz w:val="24"/>
          <w:szCs w:val="24"/>
        </w:rPr>
        <w:t>dobrá schopnosť zabezpečiť si vlahu</w:t>
      </w:r>
    </w:p>
    <w:p w:rsidR="00DC1480" w:rsidRPr="00E128B5" w:rsidRDefault="00DC1480" w:rsidP="00F37B2F">
      <w:pPr>
        <w:pStyle w:val="Odsekzoznamu"/>
        <w:numPr>
          <w:ilvl w:val="0"/>
          <w:numId w:val="5"/>
        </w:num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fungujúci </w:t>
      </w:r>
      <w:proofErr w:type="spellStart"/>
      <w:r w:rsidRPr="00E128B5">
        <w:rPr>
          <w:rFonts w:ascii="Times New Roman" w:hAnsi="Times New Roman"/>
          <w:sz w:val="24"/>
          <w:szCs w:val="24"/>
        </w:rPr>
        <w:t>transpiračný</w:t>
      </w:r>
      <w:proofErr w:type="spellEnd"/>
      <w:r w:rsidRPr="00E128B5">
        <w:rPr>
          <w:rFonts w:ascii="Times New Roman" w:hAnsi="Times New Roman"/>
          <w:sz w:val="24"/>
          <w:szCs w:val="24"/>
        </w:rPr>
        <w:t xml:space="preserve"> systém v júni a v júli</w:t>
      </w:r>
    </w:p>
    <w:p w:rsidR="00DC1480" w:rsidRPr="00E128B5" w:rsidRDefault="00DC1480" w:rsidP="00F37B2F">
      <w:pPr>
        <w:pStyle w:val="Odsekzoznamu"/>
        <w:numPr>
          <w:ilvl w:val="0"/>
          <w:numId w:val="5"/>
        </w:numPr>
        <w:spacing w:line="360" w:lineRule="auto"/>
        <w:ind w:firstLine="567"/>
        <w:jc w:val="both"/>
        <w:rPr>
          <w:rFonts w:ascii="Times New Roman" w:hAnsi="Times New Roman"/>
          <w:sz w:val="24"/>
          <w:szCs w:val="24"/>
        </w:rPr>
      </w:pPr>
      <w:r w:rsidRPr="00E128B5">
        <w:rPr>
          <w:rFonts w:ascii="Times New Roman" w:hAnsi="Times New Roman"/>
          <w:sz w:val="24"/>
          <w:szCs w:val="24"/>
        </w:rPr>
        <w:t>dostatok organickej hmoty</w:t>
      </w:r>
    </w:p>
    <w:p w:rsidR="00DC1480" w:rsidRPr="00E128B5" w:rsidRDefault="00DC1480"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lastRenderedPageBreak/>
        <w:t>Majdanová</w:t>
      </w:r>
      <w:proofErr w:type="spellEnd"/>
      <w:r w:rsidRPr="00E128B5">
        <w:rPr>
          <w:rFonts w:ascii="Times New Roman" w:hAnsi="Times New Roman"/>
          <w:sz w:val="24"/>
          <w:szCs w:val="24"/>
        </w:rPr>
        <w:t xml:space="preserve"> (2004) udáva, že pri vyšších dávkach dusíka, prichádza repka okamžite k luxusnej spotrebe a vytvára veľké listy a začne predlžovací rast. </w:t>
      </w:r>
      <w:proofErr w:type="spellStart"/>
      <w:r w:rsidRPr="00E128B5">
        <w:rPr>
          <w:rFonts w:ascii="Times New Roman" w:hAnsi="Times New Roman"/>
          <w:sz w:val="24"/>
          <w:szCs w:val="24"/>
        </w:rPr>
        <w:t>Zim</w:t>
      </w:r>
      <w:r w:rsidR="009C1429">
        <w:rPr>
          <w:rFonts w:ascii="Times New Roman" w:hAnsi="Times New Roman"/>
          <w:sz w:val="24"/>
          <w:szCs w:val="24"/>
        </w:rPr>
        <w:t>o</w:t>
      </w:r>
      <w:r w:rsidRPr="00E128B5">
        <w:rPr>
          <w:rFonts w:ascii="Times New Roman" w:hAnsi="Times New Roman"/>
          <w:sz w:val="24"/>
          <w:szCs w:val="24"/>
        </w:rPr>
        <w:t>vzdornosť</w:t>
      </w:r>
      <w:proofErr w:type="spellEnd"/>
      <w:r w:rsidRPr="00E128B5">
        <w:rPr>
          <w:rFonts w:ascii="Times New Roman" w:hAnsi="Times New Roman"/>
          <w:sz w:val="24"/>
          <w:szCs w:val="24"/>
        </w:rPr>
        <w:t xml:space="preserve"> je ohrozená. Repka zhodí staré listy a na jar je jej vývoj veľmi poškodený, nevznikajú bočné konáre. Nadmerné dávky dusíka na jeseň spôsobujú predlžovanie rastlín, zníženie </w:t>
      </w:r>
      <w:proofErr w:type="spellStart"/>
      <w:r w:rsidRPr="00E128B5">
        <w:rPr>
          <w:rFonts w:ascii="Times New Roman" w:hAnsi="Times New Roman"/>
          <w:sz w:val="24"/>
          <w:szCs w:val="24"/>
        </w:rPr>
        <w:t>zimovzdornosti</w:t>
      </w:r>
      <w:proofErr w:type="spellEnd"/>
      <w:r w:rsidRPr="00E128B5">
        <w:rPr>
          <w:rFonts w:ascii="Times New Roman" w:hAnsi="Times New Roman"/>
          <w:sz w:val="24"/>
          <w:szCs w:val="24"/>
        </w:rPr>
        <w:t>, zhadzovanie púčikov a náklonnosť na choroby</w:t>
      </w:r>
      <w:r w:rsidR="00957909" w:rsidRPr="00E128B5">
        <w:rPr>
          <w:rFonts w:ascii="Times New Roman" w:hAnsi="Times New Roman"/>
          <w:sz w:val="24"/>
          <w:szCs w:val="24"/>
        </w:rPr>
        <w:t>. Dôležité je, aby repka po tvrdej zime, dostala čo najskôr prvú dávku dusíka, aby mohol porast dobre zregenerovať. Hnojenie dusíkom rozdeľujeme na 3 až 4 dávky, len na stanovištiach, kde sú horšie podmienky, dávame dusík v 2 dávkach. Je známe, že medzi jednotlivými odrodami a typmi je aj rozdielna požiadavka pre príjem živín.</w:t>
      </w:r>
    </w:p>
    <w:p w:rsidR="00957909" w:rsidRPr="00E128B5" w:rsidRDefault="00957909" w:rsidP="00F37B2F">
      <w:pPr>
        <w:spacing w:line="360" w:lineRule="auto"/>
        <w:ind w:firstLine="567"/>
        <w:contextualSpacing/>
        <w:jc w:val="both"/>
        <w:rPr>
          <w:rFonts w:ascii="Times New Roman" w:hAnsi="Times New Roman"/>
          <w:sz w:val="24"/>
          <w:szCs w:val="24"/>
        </w:rPr>
      </w:pPr>
    </w:p>
    <w:p w:rsidR="00957909" w:rsidRPr="00E128B5" w:rsidRDefault="00957909"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Prvá jarná dávka (regeneračné hnojenie)</w:t>
      </w:r>
    </w:p>
    <w:p w:rsidR="007547B2" w:rsidRPr="00E128B5" w:rsidRDefault="007547B2" w:rsidP="00F37B2F">
      <w:pPr>
        <w:spacing w:line="360" w:lineRule="auto"/>
        <w:ind w:firstLine="567"/>
        <w:contextualSpacing/>
        <w:jc w:val="both"/>
        <w:rPr>
          <w:rFonts w:ascii="Times New Roman" w:hAnsi="Times New Roman"/>
          <w:sz w:val="24"/>
          <w:szCs w:val="24"/>
        </w:rPr>
      </w:pPr>
    </w:p>
    <w:p w:rsidR="00957909" w:rsidRPr="00E128B5" w:rsidRDefault="00957909"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Korene repky regenerujú už pri teplote +1,9 °C</w:t>
      </w:r>
      <w:r w:rsidR="00462493" w:rsidRPr="00E128B5">
        <w:rPr>
          <w:rFonts w:ascii="Times New Roman" w:hAnsi="Times New Roman"/>
          <w:sz w:val="24"/>
          <w:szCs w:val="24"/>
        </w:rPr>
        <w:t>, začíname s dusíkatou výživou hneď po ozimnom jačmeni, ale nie skôr ako 20 – 25nfebruára. V rámci delenej výživy ide o prvú jarnú dávku určenú predovšetkým pre regeneráciu koreňov. Jej veľkosť by mala predovšetkým 60 – 90 kg N.ha</w:t>
      </w:r>
      <w:r w:rsidR="00462493" w:rsidRPr="00E128B5">
        <w:rPr>
          <w:rFonts w:ascii="Times New Roman" w:hAnsi="Times New Roman"/>
          <w:sz w:val="24"/>
          <w:szCs w:val="24"/>
          <w:vertAlign w:val="superscript"/>
        </w:rPr>
        <w:t>-1</w:t>
      </w:r>
      <w:r w:rsidR="00462493" w:rsidRPr="00E128B5">
        <w:rPr>
          <w:rFonts w:ascii="Times New Roman" w:hAnsi="Times New Roman"/>
          <w:sz w:val="24"/>
          <w:szCs w:val="24"/>
        </w:rPr>
        <w:t>. Pričom konkrétnu dávku korigujeme podľa predplodiny, organického hnojenia, stavu porastu, termínu aplikácie a forma hnojiva.</w:t>
      </w:r>
    </w:p>
    <w:p w:rsidR="00C461EE" w:rsidRPr="00E128B5" w:rsidRDefault="00C461E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Pri skorom začiatku jari (február) dávku vzhľadom na riziko strát rozdelíme na:</w:t>
      </w:r>
    </w:p>
    <w:p w:rsidR="00C461EE" w:rsidRPr="00E128B5" w:rsidRDefault="00C461E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1.dávka 30 – 40kg N. ha</w:t>
      </w:r>
      <w:r w:rsidRPr="00E128B5">
        <w:rPr>
          <w:rFonts w:ascii="Times New Roman" w:hAnsi="Times New Roman"/>
          <w:sz w:val="24"/>
          <w:szCs w:val="24"/>
          <w:vertAlign w:val="superscript"/>
        </w:rPr>
        <w:t>-1</w:t>
      </w:r>
    </w:p>
    <w:p w:rsidR="00C461EE" w:rsidRPr="00E128B5" w:rsidRDefault="00C461E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2.dávka 30 – 60 kg N.ha</w:t>
      </w:r>
      <w:r w:rsidRPr="00E128B5">
        <w:rPr>
          <w:rFonts w:ascii="Times New Roman" w:hAnsi="Times New Roman"/>
          <w:sz w:val="24"/>
          <w:szCs w:val="24"/>
          <w:vertAlign w:val="superscript"/>
        </w:rPr>
        <w:t>-1</w:t>
      </w:r>
      <w:r w:rsidRPr="00E128B5">
        <w:rPr>
          <w:rFonts w:ascii="Times New Roman" w:hAnsi="Times New Roman"/>
          <w:sz w:val="24"/>
          <w:szCs w:val="24"/>
        </w:rPr>
        <w:t>, 14 dní po prvej dávke. (</w:t>
      </w:r>
      <w:proofErr w:type="spellStart"/>
      <w:r w:rsidRPr="00E128B5">
        <w:rPr>
          <w:rFonts w:ascii="Times New Roman" w:hAnsi="Times New Roman"/>
          <w:sz w:val="24"/>
          <w:szCs w:val="24"/>
        </w:rPr>
        <w:t>Zubal</w:t>
      </w:r>
      <w:proofErr w:type="spellEnd"/>
      <w:r w:rsidRPr="00E128B5">
        <w:rPr>
          <w:rFonts w:ascii="Times New Roman" w:hAnsi="Times New Roman"/>
          <w:sz w:val="24"/>
          <w:szCs w:val="24"/>
        </w:rPr>
        <w:t>, Sollár,2001)</w:t>
      </w:r>
    </w:p>
    <w:p w:rsidR="00C461EE" w:rsidRPr="00E128B5" w:rsidRDefault="00C461E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Fecenka</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Ložeka</w:t>
      </w:r>
      <w:proofErr w:type="spellEnd"/>
      <w:r w:rsidRPr="00E128B5">
        <w:rPr>
          <w:rFonts w:ascii="Times New Roman" w:hAnsi="Times New Roman"/>
          <w:sz w:val="24"/>
          <w:szCs w:val="24"/>
        </w:rPr>
        <w:t xml:space="preserve">(2000) vhodným hnojivom je LAV, LAD, DASA. Pri použití DAV-390 </w:t>
      </w:r>
      <w:proofErr w:type="spellStart"/>
      <w:r w:rsidRPr="00E128B5">
        <w:rPr>
          <w:rFonts w:ascii="Times New Roman" w:hAnsi="Times New Roman"/>
          <w:sz w:val="24"/>
          <w:szCs w:val="24"/>
        </w:rPr>
        <w:t>jednorázová</w:t>
      </w:r>
      <w:proofErr w:type="spellEnd"/>
      <w:r w:rsidRPr="00E128B5">
        <w:rPr>
          <w:rFonts w:ascii="Times New Roman" w:hAnsi="Times New Roman"/>
          <w:sz w:val="24"/>
          <w:szCs w:val="24"/>
        </w:rPr>
        <w:t xml:space="preserve"> dávka nesmie prekročiť 60 kg N.ha</w:t>
      </w:r>
      <w:r w:rsidRPr="00E128B5">
        <w:rPr>
          <w:rFonts w:ascii="Times New Roman" w:hAnsi="Times New Roman"/>
          <w:sz w:val="24"/>
          <w:szCs w:val="24"/>
          <w:vertAlign w:val="superscript"/>
        </w:rPr>
        <w:t>-1</w:t>
      </w:r>
      <w:r w:rsidRPr="00E128B5">
        <w:rPr>
          <w:rFonts w:ascii="Times New Roman" w:hAnsi="Times New Roman"/>
          <w:sz w:val="24"/>
          <w:szCs w:val="24"/>
        </w:rPr>
        <w:t>. V prípade očakávania mrazov sa dáva prednosť tuhým priemyselným hnojivám pred kvapalnými.</w:t>
      </w:r>
    </w:p>
    <w:p w:rsidR="00C461EE" w:rsidRPr="00E128B5" w:rsidRDefault="00C461EE" w:rsidP="00F37B2F">
      <w:pPr>
        <w:spacing w:line="360" w:lineRule="auto"/>
        <w:ind w:firstLine="567"/>
        <w:contextualSpacing/>
        <w:jc w:val="both"/>
        <w:rPr>
          <w:rFonts w:ascii="Times New Roman" w:hAnsi="Times New Roman"/>
          <w:sz w:val="24"/>
          <w:szCs w:val="24"/>
        </w:rPr>
      </w:pPr>
    </w:p>
    <w:p w:rsidR="00C461EE" w:rsidRPr="00E128B5" w:rsidRDefault="00C461E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Druhá jarná dávka N (produkčné hnojenie)</w:t>
      </w:r>
    </w:p>
    <w:p w:rsidR="007547B2" w:rsidRPr="00E128B5" w:rsidRDefault="007547B2" w:rsidP="00F37B2F">
      <w:pPr>
        <w:spacing w:line="360" w:lineRule="auto"/>
        <w:ind w:firstLine="567"/>
        <w:contextualSpacing/>
        <w:jc w:val="both"/>
        <w:rPr>
          <w:rFonts w:ascii="Times New Roman" w:hAnsi="Times New Roman"/>
          <w:sz w:val="24"/>
          <w:szCs w:val="24"/>
        </w:rPr>
      </w:pPr>
    </w:p>
    <w:p w:rsidR="00C461EE" w:rsidRPr="00E128B5" w:rsidRDefault="002B2E5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Druhá dávka sa používa v období prvej dekády apríla resp. 2 – 3 týždne po predchádzajúcom hnojení v množstve 50 – 80 kg N.ha</w:t>
      </w:r>
      <w:r w:rsidRPr="00E128B5">
        <w:rPr>
          <w:rFonts w:ascii="Times New Roman" w:hAnsi="Times New Roman"/>
          <w:sz w:val="24"/>
          <w:szCs w:val="24"/>
          <w:vertAlign w:val="superscript"/>
        </w:rPr>
        <w:t>-1</w:t>
      </w:r>
      <w:r w:rsidRPr="00E128B5">
        <w:rPr>
          <w:rFonts w:ascii="Times New Roman" w:hAnsi="Times New Roman"/>
          <w:sz w:val="24"/>
          <w:szCs w:val="24"/>
        </w:rPr>
        <w:t>. Prihnojenie sa odporúča vo forme DAV – 390, LAV. Dávka N sa stanoví</w:t>
      </w:r>
      <w:r w:rsidR="001B283C" w:rsidRPr="00E128B5">
        <w:rPr>
          <w:rFonts w:ascii="Times New Roman" w:hAnsi="Times New Roman"/>
          <w:sz w:val="24"/>
          <w:szCs w:val="24"/>
        </w:rPr>
        <w:t xml:space="preserve"> na základe informácií o jeho obsahu v pôde a môže sa kombinovať s prípravkami proti škodcom. (</w:t>
      </w:r>
      <w:proofErr w:type="spellStart"/>
      <w:r w:rsidR="001B283C" w:rsidRPr="00E128B5">
        <w:rPr>
          <w:rFonts w:ascii="Times New Roman" w:hAnsi="Times New Roman"/>
          <w:sz w:val="24"/>
          <w:szCs w:val="24"/>
        </w:rPr>
        <w:t>Pačuta</w:t>
      </w:r>
      <w:proofErr w:type="spellEnd"/>
      <w:r w:rsidR="001B283C" w:rsidRPr="00E128B5">
        <w:rPr>
          <w:rFonts w:ascii="Times New Roman" w:hAnsi="Times New Roman"/>
          <w:sz w:val="24"/>
          <w:szCs w:val="24"/>
        </w:rPr>
        <w:t xml:space="preserve">, Černý, </w:t>
      </w:r>
      <w:proofErr w:type="spellStart"/>
      <w:r w:rsidR="001B283C" w:rsidRPr="00E128B5">
        <w:rPr>
          <w:rFonts w:ascii="Times New Roman" w:hAnsi="Times New Roman"/>
          <w:sz w:val="24"/>
          <w:szCs w:val="24"/>
        </w:rPr>
        <w:t>Poláček</w:t>
      </w:r>
      <w:proofErr w:type="spellEnd"/>
      <w:r w:rsidR="001B283C" w:rsidRPr="00E128B5">
        <w:rPr>
          <w:rFonts w:ascii="Times New Roman" w:hAnsi="Times New Roman"/>
          <w:sz w:val="24"/>
          <w:szCs w:val="24"/>
        </w:rPr>
        <w:t>, 1998)</w:t>
      </w:r>
    </w:p>
    <w:p w:rsidR="007547B2" w:rsidRPr="00E128B5" w:rsidRDefault="007547B2"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AD324F" w:rsidRPr="00E128B5" w:rsidRDefault="00AD324F"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lastRenderedPageBreak/>
        <w:t>Tretia jarná dávka N</w:t>
      </w:r>
    </w:p>
    <w:p w:rsidR="007547B2" w:rsidRPr="00E128B5" w:rsidRDefault="007547B2" w:rsidP="00F37B2F">
      <w:pPr>
        <w:spacing w:line="360" w:lineRule="auto"/>
        <w:ind w:firstLine="567"/>
        <w:contextualSpacing/>
        <w:jc w:val="both"/>
        <w:rPr>
          <w:rFonts w:ascii="Times New Roman" w:hAnsi="Times New Roman"/>
          <w:sz w:val="24"/>
          <w:szCs w:val="24"/>
        </w:rPr>
      </w:pPr>
    </w:p>
    <w:p w:rsidR="00AD324F" w:rsidRPr="00E128B5" w:rsidRDefault="00AD324F"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Zubala</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Sollára</w:t>
      </w:r>
      <w:proofErr w:type="spellEnd"/>
      <w:r w:rsidRPr="00E128B5">
        <w:rPr>
          <w:rFonts w:ascii="Times New Roman" w:hAnsi="Times New Roman"/>
          <w:sz w:val="24"/>
          <w:szCs w:val="24"/>
        </w:rPr>
        <w:t>, (2001) by pri intenzívnom, na ľahších pôdach a v suchších oblastiach nemal zabudnúť na poslednú dávku N 20 – 40 kg N.ha</w:t>
      </w:r>
      <w:r w:rsidRPr="00E128B5">
        <w:rPr>
          <w:rFonts w:ascii="Times New Roman" w:hAnsi="Times New Roman"/>
          <w:sz w:val="24"/>
          <w:szCs w:val="24"/>
          <w:vertAlign w:val="superscript"/>
        </w:rPr>
        <w:t>-1</w:t>
      </w:r>
      <w:r w:rsidRPr="00E128B5">
        <w:rPr>
          <w:rFonts w:ascii="Times New Roman" w:hAnsi="Times New Roman"/>
          <w:sz w:val="24"/>
          <w:szCs w:val="24"/>
        </w:rPr>
        <w:t>, aplikovanú pred kvitnutím v štádiu zelenožltých pukov.</w:t>
      </w:r>
    </w:p>
    <w:p w:rsidR="00AD324F" w:rsidRPr="00E128B5" w:rsidRDefault="00AD324F" w:rsidP="00F37B2F">
      <w:pPr>
        <w:spacing w:line="360" w:lineRule="auto"/>
        <w:ind w:firstLine="567"/>
        <w:contextualSpacing/>
        <w:jc w:val="both"/>
        <w:rPr>
          <w:rFonts w:ascii="Times New Roman" w:hAnsi="Times New Roman"/>
          <w:sz w:val="24"/>
          <w:szCs w:val="24"/>
        </w:rPr>
      </w:pPr>
    </w:p>
    <w:p w:rsidR="001B283C" w:rsidRPr="00E128B5" w:rsidRDefault="001B283C" w:rsidP="00F37B2F">
      <w:pPr>
        <w:spacing w:line="360" w:lineRule="auto"/>
        <w:ind w:firstLine="567"/>
        <w:contextualSpacing/>
        <w:jc w:val="both"/>
        <w:rPr>
          <w:rFonts w:ascii="Times New Roman" w:hAnsi="Times New Roman"/>
          <w:b/>
          <w:sz w:val="24"/>
          <w:szCs w:val="24"/>
        </w:rPr>
      </w:pPr>
    </w:p>
    <w:p w:rsidR="00AD324F" w:rsidRPr="00E128B5" w:rsidRDefault="00F31258"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Matula (2000) konštatuje, že sa súčasnej situácií je plne dostačujúce udržovať spodnú hranicu draslíka nižšou intenzitou hnojenia. Vyššia intenzita hnojenia je určená pre náročné plodiny za predpokladu že neexistuje deficit horčíku v pôde.</w:t>
      </w:r>
    </w:p>
    <w:p w:rsidR="00F31258" w:rsidRPr="00E128B5" w:rsidRDefault="00F31258"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 a K sa 2/3 zapracuje do pôdneho profilu orbou </w:t>
      </w:r>
      <w:r w:rsidR="009F5CD4" w:rsidRPr="00E128B5">
        <w:rPr>
          <w:rFonts w:ascii="Times New Roman" w:hAnsi="Times New Roman"/>
          <w:sz w:val="24"/>
          <w:szCs w:val="24"/>
        </w:rPr>
        <w:t xml:space="preserve">a 1/3 sa aplikuje pri predsejbovej príprave pôdy. Ako vhodné hnojivá sa môžu použiť všetky druhy superfosfátov a draselnej soli prípadne ak je potrebná aj dusíkatá výživa je vhodné aplikovať NPK – hnojivo s nízkym obsahom N. </w:t>
      </w:r>
    </w:p>
    <w:p w:rsidR="007547B2" w:rsidRPr="00E128B5" w:rsidRDefault="007547B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9F5CD4" w:rsidRPr="00E128B5" w:rsidRDefault="009F5CD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Odporúčané dávky živín na základe rozborov podľa </w:t>
      </w:r>
      <w:proofErr w:type="spellStart"/>
      <w:r w:rsidRPr="00E128B5">
        <w:rPr>
          <w:rFonts w:ascii="Times New Roman" w:hAnsi="Times New Roman"/>
          <w:sz w:val="24"/>
          <w:szCs w:val="24"/>
        </w:rPr>
        <w:t>Vašáka</w:t>
      </w:r>
      <w:proofErr w:type="spellEnd"/>
      <w:r w:rsidRPr="00E128B5">
        <w:rPr>
          <w:rFonts w:ascii="Times New Roman" w:hAnsi="Times New Roman"/>
          <w:sz w:val="24"/>
          <w:szCs w:val="24"/>
        </w:rPr>
        <w:t xml:space="preserve"> (2000)</w:t>
      </w: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 2</w:t>
      </w: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 Odporúčané dávky živín)</w:t>
      </w:r>
    </w:p>
    <w:tbl>
      <w:tblPr>
        <w:tblStyle w:val="Mriekatabuky"/>
        <w:tblW w:w="0" w:type="auto"/>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318"/>
        <w:gridCol w:w="3782"/>
      </w:tblGrid>
      <w:tr w:rsidR="009F5CD4" w:rsidRPr="00E128B5" w:rsidTr="009C1429">
        <w:tc>
          <w:tcPr>
            <w:tcW w:w="4318"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Počiatočná zásoba P v pôde (mg.Kg</w:t>
            </w:r>
            <w:r w:rsidRPr="00E128B5">
              <w:rPr>
                <w:rFonts w:ascii="Times New Roman" w:hAnsi="Times New Roman"/>
                <w:b/>
                <w:sz w:val="24"/>
                <w:szCs w:val="24"/>
                <w:vertAlign w:val="superscript"/>
              </w:rPr>
              <w:t>-1</w:t>
            </w:r>
            <w:r w:rsidRPr="00E128B5">
              <w:rPr>
                <w:rFonts w:ascii="Times New Roman" w:hAnsi="Times New Roman"/>
                <w:b/>
                <w:sz w:val="24"/>
                <w:szCs w:val="24"/>
              </w:rPr>
              <w:t>)</w:t>
            </w:r>
          </w:p>
        </w:tc>
        <w:tc>
          <w:tcPr>
            <w:tcW w:w="3782"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Dávka P</w:t>
            </w:r>
            <w:r w:rsidRPr="00E128B5">
              <w:rPr>
                <w:rFonts w:ascii="Times New Roman" w:hAnsi="Times New Roman"/>
                <w:b/>
                <w:sz w:val="24"/>
                <w:szCs w:val="24"/>
                <w:vertAlign w:val="subscript"/>
              </w:rPr>
              <w:t>2</w:t>
            </w:r>
            <w:r w:rsidRPr="00E128B5">
              <w:rPr>
                <w:rFonts w:ascii="Times New Roman" w:hAnsi="Times New Roman"/>
                <w:b/>
                <w:sz w:val="24"/>
                <w:szCs w:val="24"/>
              </w:rPr>
              <w:t>O</w:t>
            </w:r>
            <w:r w:rsidRPr="00E128B5">
              <w:rPr>
                <w:rFonts w:ascii="Times New Roman" w:hAnsi="Times New Roman"/>
                <w:b/>
                <w:sz w:val="24"/>
                <w:szCs w:val="24"/>
                <w:vertAlign w:val="subscript"/>
              </w:rPr>
              <w:t>5</w:t>
            </w:r>
            <w:r w:rsidRPr="00E128B5">
              <w:rPr>
                <w:rFonts w:ascii="Times New Roman" w:hAnsi="Times New Roman"/>
                <w:b/>
                <w:sz w:val="24"/>
                <w:szCs w:val="24"/>
              </w:rPr>
              <w:t xml:space="preserve"> na rok a ha (kg)</w:t>
            </w:r>
          </w:p>
        </w:tc>
      </w:tr>
      <w:tr w:rsidR="009F5CD4" w:rsidRPr="00E128B5" w:rsidTr="009C1429">
        <w:tc>
          <w:tcPr>
            <w:tcW w:w="4318"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Do 45</w:t>
            </w:r>
          </w:p>
        </w:tc>
        <w:tc>
          <w:tcPr>
            <w:tcW w:w="3782"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110</w:t>
            </w:r>
          </w:p>
        </w:tc>
      </w:tr>
      <w:tr w:rsidR="009F5CD4" w:rsidRPr="00E128B5" w:rsidTr="009C1429">
        <w:tc>
          <w:tcPr>
            <w:tcW w:w="4318"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45 – 65</w:t>
            </w:r>
          </w:p>
        </w:tc>
        <w:tc>
          <w:tcPr>
            <w:tcW w:w="3782"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90</w:t>
            </w:r>
          </w:p>
        </w:tc>
      </w:tr>
      <w:tr w:rsidR="009F5CD4" w:rsidRPr="00E128B5" w:rsidTr="009C1429">
        <w:trPr>
          <w:trHeight w:val="396"/>
        </w:trPr>
        <w:tc>
          <w:tcPr>
            <w:tcW w:w="4318"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Nad 65</w:t>
            </w:r>
          </w:p>
        </w:tc>
        <w:tc>
          <w:tcPr>
            <w:tcW w:w="3782" w:type="dxa"/>
          </w:tcPr>
          <w:p w:rsidR="009F5CD4" w:rsidRPr="00E128B5" w:rsidRDefault="009F5CD4"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54/72</w:t>
            </w:r>
          </w:p>
        </w:tc>
      </w:tr>
    </w:tbl>
    <w:p w:rsidR="009F5CD4" w:rsidRPr="00E128B5" w:rsidRDefault="009F5CD4" w:rsidP="00F37B2F">
      <w:pPr>
        <w:spacing w:line="360" w:lineRule="auto"/>
        <w:ind w:firstLine="567"/>
        <w:jc w:val="both"/>
        <w:rPr>
          <w:rFonts w:ascii="Times New Roman" w:hAnsi="Times New Roman"/>
          <w:sz w:val="24"/>
          <w:szCs w:val="24"/>
        </w:rPr>
      </w:pPr>
    </w:p>
    <w:p w:rsidR="007547B2" w:rsidRPr="00E128B5" w:rsidRDefault="007547B2" w:rsidP="00F37B2F">
      <w:pPr>
        <w:spacing w:line="360" w:lineRule="auto"/>
        <w:ind w:firstLine="567"/>
        <w:jc w:val="both"/>
        <w:rPr>
          <w:rFonts w:ascii="Times New Roman" w:hAnsi="Times New Roman"/>
          <w:sz w:val="24"/>
          <w:szCs w:val="24"/>
        </w:rPr>
      </w:pPr>
    </w:p>
    <w:p w:rsidR="00ED1232" w:rsidRDefault="00ED1232" w:rsidP="00F37B2F">
      <w:pPr>
        <w:spacing w:line="360" w:lineRule="auto"/>
        <w:ind w:firstLine="567"/>
        <w:jc w:val="both"/>
        <w:rPr>
          <w:rFonts w:ascii="Times New Roman" w:hAnsi="Times New Roman"/>
          <w:sz w:val="24"/>
          <w:szCs w:val="24"/>
        </w:rPr>
      </w:pPr>
    </w:p>
    <w:p w:rsidR="00ED1232" w:rsidRDefault="00ED1232" w:rsidP="00F37B2F">
      <w:pPr>
        <w:spacing w:line="360" w:lineRule="auto"/>
        <w:ind w:firstLine="567"/>
        <w:jc w:val="both"/>
        <w:rPr>
          <w:rFonts w:ascii="Times New Roman" w:hAnsi="Times New Roman"/>
          <w:sz w:val="24"/>
          <w:szCs w:val="24"/>
        </w:rPr>
      </w:pPr>
    </w:p>
    <w:p w:rsidR="00480869" w:rsidRPr="00E128B5" w:rsidRDefault="009F5CD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Odporúčané dávky živín na základe pôdnych rozborov podľa </w:t>
      </w:r>
      <w:proofErr w:type="spellStart"/>
      <w:r w:rsidRPr="00E128B5">
        <w:rPr>
          <w:rFonts w:ascii="Times New Roman" w:hAnsi="Times New Roman"/>
          <w:sz w:val="24"/>
          <w:szCs w:val="24"/>
        </w:rPr>
        <w:t>Vašáka</w:t>
      </w:r>
      <w:proofErr w:type="spellEnd"/>
      <w:r w:rsidRPr="00E128B5">
        <w:rPr>
          <w:rFonts w:ascii="Times New Roman" w:hAnsi="Times New Roman"/>
          <w:sz w:val="24"/>
          <w:szCs w:val="24"/>
        </w:rPr>
        <w:t xml:space="preserve"> (2000)</w:t>
      </w:r>
    </w:p>
    <w:p w:rsidR="009C1429" w:rsidRDefault="009C1429" w:rsidP="00F37B2F">
      <w:pPr>
        <w:spacing w:line="360" w:lineRule="auto"/>
        <w:ind w:firstLine="567"/>
        <w:jc w:val="center"/>
        <w:rPr>
          <w:rFonts w:ascii="Times New Roman" w:hAnsi="Times New Roman"/>
          <w:b/>
          <w:sz w:val="24"/>
          <w:szCs w:val="24"/>
        </w:rPr>
      </w:pPr>
    </w:p>
    <w:p w:rsidR="009C1429" w:rsidRDefault="009C1429" w:rsidP="00F37B2F">
      <w:pPr>
        <w:spacing w:line="360" w:lineRule="auto"/>
        <w:ind w:firstLine="567"/>
        <w:jc w:val="center"/>
        <w:rPr>
          <w:rFonts w:ascii="Times New Roman" w:hAnsi="Times New Roman"/>
          <w:b/>
          <w:sz w:val="24"/>
          <w:szCs w:val="24"/>
        </w:rPr>
      </w:pP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 3</w:t>
      </w: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 Odporúčané dávky živín na základe pôdnych rozborov)</w:t>
      </w:r>
    </w:p>
    <w:tbl>
      <w:tblPr>
        <w:tblStyle w:val="Mriekatabuky"/>
        <w:tblW w:w="0" w:type="auto"/>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318"/>
        <w:gridCol w:w="3782"/>
      </w:tblGrid>
      <w:tr w:rsidR="00480869" w:rsidRPr="00E128B5" w:rsidTr="009C1429">
        <w:tc>
          <w:tcPr>
            <w:tcW w:w="4318"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Počiatočná zásoba K v pôde (mg.Kg</w:t>
            </w:r>
            <w:r w:rsidRPr="00E128B5">
              <w:rPr>
                <w:rFonts w:ascii="Times New Roman" w:hAnsi="Times New Roman"/>
                <w:b/>
                <w:sz w:val="24"/>
                <w:szCs w:val="24"/>
                <w:vertAlign w:val="superscript"/>
              </w:rPr>
              <w:t>-1</w:t>
            </w:r>
            <w:r w:rsidRPr="00E128B5">
              <w:rPr>
                <w:rFonts w:ascii="Times New Roman" w:hAnsi="Times New Roman"/>
                <w:b/>
                <w:sz w:val="24"/>
                <w:szCs w:val="24"/>
              </w:rPr>
              <w:t>)</w:t>
            </w:r>
          </w:p>
        </w:tc>
        <w:tc>
          <w:tcPr>
            <w:tcW w:w="3782" w:type="dxa"/>
          </w:tcPr>
          <w:p w:rsidR="00480869" w:rsidRPr="00E128B5" w:rsidRDefault="00480869" w:rsidP="00F37B2F">
            <w:pPr>
              <w:spacing w:line="360" w:lineRule="auto"/>
              <w:ind w:firstLine="567"/>
              <w:jc w:val="both"/>
              <w:rPr>
                <w:rFonts w:ascii="Times New Roman" w:hAnsi="Times New Roman"/>
                <w:b/>
                <w:sz w:val="24"/>
                <w:szCs w:val="24"/>
                <w:vertAlign w:val="subscript"/>
              </w:rPr>
            </w:pPr>
            <w:r w:rsidRPr="00E128B5">
              <w:rPr>
                <w:rFonts w:ascii="Times New Roman" w:hAnsi="Times New Roman"/>
                <w:b/>
                <w:sz w:val="24"/>
                <w:szCs w:val="24"/>
              </w:rPr>
              <w:t>Dávka K</w:t>
            </w:r>
            <w:r w:rsidRPr="00E128B5">
              <w:rPr>
                <w:rFonts w:ascii="Times New Roman" w:hAnsi="Times New Roman"/>
                <w:b/>
                <w:sz w:val="24"/>
                <w:szCs w:val="24"/>
                <w:vertAlign w:val="subscript"/>
              </w:rPr>
              <w:t>2</w:t>
            </w:r>
            <w:r w:rsidRPr="00E128B5">
              <w:rPr>
                <w:rFonts w:ascii="Times New Roman" w:hAnsi="Times New Roman"/>
                <w:b/>
                <w:sz w:val="24"/>
                <w:szCs w:val="24"/>
              </w:rPr>
              <w:t>O na rok a ha ( kg )</w:t>
            </w:r>
          </w:p>
        </w:tc>
      </w:tr>
      <w:tr w:rsidR="00480869" w:rsidRPr="00E128B5" w:rsidTr="009C1429">
        <w:tc>
          <w:tcPr>
            <w:tcW w:w="4318"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Do 90</w:t>
            </w:r>
          </w:p>
        </w:tc>
        <w:tc>
          <w:tcPr>
            <w:tcW w:w="3782"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160</w:t>
            </w:r>
          </w:p>
        </w:tc>
      </w:tr>
      <w:tr w:rsidR="00480869" w:rsidRPr="00E128B5" w:rsidTr="009C1429">
        <w:tc>
          <w:tcPr>
            <w:tcW w:w="4318"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90 – 180</w:t>
            </w:r>
          </w:p>
        </w:tc>
        <w:tc>
          <w:tcPr>
            <w:tcW w:w="3782"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100 – 120</w:t>
            </w:r>
          </w:p>
        </w:tc>
      </w:tr>
      <w:tr w:rsidR="00480869" w:rsidRPr="00E128B5" w:rsidTr="009C1429">
        <w:tc>
          <w:tcPr>
            <w:tcW w:w="4318"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180 – 240</w:t>
            </w:r>
          </w:p>
        </w:tc>
        <w:tc>
          <w:tcPr>
            <w:tcW w:w="3782"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80</w:t>
            </w:r>
          </w:p>
        </w:tc>
      </w:tr>
      <w:tr w:rsidR="00480869" w:rsidRPr="00E128B5" w:rsidTr="009C1429">
        <w:tc>
          <w:tcPr>
            <w:tcW w:w="4318"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Nad 240</w:t>
            </w:r>
          </w:p>
        </w:tc>
        <w:tc>
          <w:tcPr>
            <w:tcW w:w="3782" w:type="dxa"/>
          </w:tcPr>
          <w:p w:rsidR="00480869" w:rsidRPr="00E128B5" w:rsidRDefault="00480869" w:rsidP="00F37B2F">
            <w:pPr>
              <w:spacing w:line="360" w:lineRule="auto"/>
              <w:ind w:firstLine="567"/>
              <w:jc w:val="both"/>
              <w:rPr>
                <w:rFonts w:ascii="Times New Roman" w:hAnsi="Times New Roman"/>
                <w:b/>
                <w:sz w:val="24"/>
                <w:szCs w:val="24"/>
              </w:rPr>
            </w:pPr>
            <w:r w:rsidRPr="00E128B5">
              <w:rPr>
                <w:rFonts w:ascii="Times New Roman" w:hAnsi="Times New Roman"/>
                <w:b/>
                <w:sz w:val="24"/>
                <w:szCs w:val="24"/>
              </w:rPr>
              <w:t>40 - 60</w:t>
            </w:r>
          </w:p>
        </w:tc>
      </w:tr>
    </w:tbl>
    <w:p w:rsidR="00AD324F" w:rsidRPr="00E128B5" w:rsidRDefault="00AD324F" w:rsidP="00F37B2F">
      <w:pPr>
        <w:spacing w:line="360" w:lineRule="auto"/>
        <w:ind w:firstLine="567"/>
        <w:jc w:val="both"/>
        <w:rPr>
          <w:rFonts w:ascii="Times New Roman" w:hAnsi="Times New Roman"/>
          <w:sz w:val="24"/>
          <w:szCs w:val="24"/>
        </w:rPr>
      </w:pPr>
    </w:p>
    <w:p w:rsidR="00A6522A" w:rsidRPr="00E128B5" w:rsidRDefault="00A6522A" w:rsidP="00F37B2F">
      <w:pPr>
        <w:spacing w:line="360" w:lineRule="auto"/>
        <w:ind w:firstLine="567"/>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b/>
          <w:sz w:val="24"/>
          <w:szCs w:val="24"/>
        </w:rPr>
      </w:pPr>
    </w:p>
    <w:p w:rsidR="00A6522A" w:rsidRPr="00E128B5" w:rsidRDefault="00A6522A"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Bór</w:t>
      </w:r>
    </w:p>
    <w:p w:rsidR="00C461EE" w:rsidRDefault="00A6522A"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Zubal</w:t>
      </w:r>
      <w:proofErr w:type="spellEnd"/>
      <w:r w:rsidRPr="00E128B5">
        <w:rPr>
          <w:rFonts w:ascii="Times New Roman" w:hAnsi="Times New Roman"/>
          <w:sz w:val="24"/>
          <w:szCs w:val="24"/>
        </w:rPr>
        <w:t xml:space="preserve"> (2004) uvádza, že spotreba bóru je pri repke 10 krát väčšia ako pri obilninách. Nedostatkom bóru môžu rastliny trpieť pri veľkom suchu. Bór zlepšuje aj odolnosť proti vymŕzaniu a podporuje rezistenciu voči chorobám. Dávku bóru môžeme odporučiť na jeseň a na jar ku kvitnutiu v dávke 200g.ha</w:t>
      </w:r>
      <w:r w:rsidRPr="00E128B5">
        <w:rPr>
          <w:rFonts w:ascii="Times New Roman" w:hAnsi="Times New Roman"/>
          <w:sz w:val="24"/>
          <w:szCs w:val="24"/>
          <w:vertAlign w:val="superscript"/>
        </w:rPr>
        <w:t>-1</w:t>
      </w:r>
      <w:r w:rsidRPr="00E128B5">
        <w:rPr>
          <w:rFonts w:ascii="Times New Roman" w:hAnsi="Times New Roman"/>
          <w:sz w:val="24"/>
          <w:szCs w:val="24"/>
        </w:rPr>
        <w:t>.</w:t>
      </w:r>
    </w:p>
    <w:p w:rsidR="008D0B76" w:rsidRDefault="008D0B76"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sz w:val="24"/>
          <w:szCs w:val="24"/>
        </w:rPr>
      </w:pPr>
    </w:p>
    <w:p w:rsidR="009C1429" w:rsidRPr="00E128B5" w:rsidRDefault="009C1429" w:rsidP="00F37B2F">
      <w:pPr>
        <w:spacing w:line="360" w:lineRule="auto"/>
        <w:ind w:firstLine="567"/>
        <w:contextualSpacing/>
        <w:jc w:val="both"/>
        <w:rPr>
          <w:rFonts w:ascii="Times New Roman" w:hAnsi="Times New Roman"/>
          <w:sz w:val="24"/>
          <w:szCs w:val="24"/>
        </w:rPr>
      </w:pP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Tab.4</w:t>
      </w:r>
    </w:p>
    <w:p w:rsidR="00591791" w:rsidRPr="00956B06" w:rsidRDefault="00591791"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 Odporúčané dávky živín na jar a jeseň )</w:t>
      </w:r>
    </w:p>
    <w:tbl>
      <w:tblPr>
        <w:tblStyle w:val="Mriekatabuky"/>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16"/>
        <w:gridCol w:w="2165"/>
        <w:gridCol w:w="2165"/>
        <w:gridCol w:w="2165"/>
      </w:tblGrid>
      <w:tr w:rsidR="00A6522A" w:rsidRPr="00E128B5" w:rsidTr="009C1429">
        <w:tc>
          <w:tcPr>
            <w:tcW w:w="2117" w:type="dxa"/>
          </w:tcPr>
          <w:p w:rsidR="00A6522A" w:rsidRPr="00E128B5" w:rsidRDefault="00A6522A" w:rsidP="00F37B2F">
            <w:pPr>
              <w:spacing w:line="360" w:lineRule="auto"/>
              <w:ind w:firstLine="567"/>
              <w:jc w:val="both"/>
              <w:rPr>
                <w:rFonts w:ascii="Times New Roman" w:hAnsi="Times New Roman"/>
                <w:sz w:val="24"/>
                <w:szCs w:val="24"/>
              </w:rPr>
            </w:pPr>
          </w:p>
        </w:tc>
        <w:tc>
          <w:tcPr>
            <w:tcW w:w="2165" w:type="dxa"/>
          </w:tcPr>
          <w:p w:rsidR="00A6522A" w:rsidRPr="00E128B5" w:rsidRDefault="00A6522A"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w:t>
            </w:r>
            <w:r w:rsidR="00636756" w:rsidRPr="00E128B5">
              <w:rPr>
                <w:rFonts w:ascii="Times New Roman" w:hAnsi="Times New Roman"/>
                <w:sz w:val="24"/>
                <w:szCs w:val="24"/>
              </w:rPr>
              <w:t xml:space="preserve"> </w:t>
            </w:r>
            <w:r w:rsidRPr="00E128B5">
              <w:rPr>
                <w:rFonts w:ascii="Times New Roman" w:hAnsi="Times New Roman"/>
                <w:sz w:val="24"/>
                <w:szCs w:val="24"/>
              </w:rPr>
              <w:t>%</w:t>
            </w:r>
          </w:p>
        </w:tc>
        <w:tc>
          <w:tcPr>
            <w:tcW w:w="2165" w:type="dxa"/>
          </w:tcPr>
          <w:p w:rsidR="00A6522A" w:rsidRPr="00E128B5" w:rsidRDefault="00A6522A"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Ca</w:t>
            </w:r>
            <w:proofErr w:type="spellEnd"/>
            <w:r w:rsidR="00636756" w:rsidRPr="00E128B5">
              <w:rPr>
                <w:rFonts w:ascii="Times New Roman" w:hAnsi="Times New Roman"/>
                <w:sz w:val="24"/>
                <w:szCs w:val="24"/>
              </w:rPr>
              <w:t xml:space="preserve"> </w:t>
            </w:r>
            <w:r w:rsidRPr="00E128B5">
              <w:rPr>
                <w:rFonts w:ascii="Times New Roman" w:hAnsi="Times New Roman"/>
                <w:sz w:val="24"/>
                <w:szCs w:val="24"/>
              </w:rPr>
              <w:t>%</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 %</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Jeseň</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0,45</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2,00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0,39</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Jarná regenerácia</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 0,50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1,60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0,48</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Butonizácia</w:t>
            </w:r>
            <w:proofErr w:type="spellEnd"/>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0,60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1,90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0,50</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Kvitnutie</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0,50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1,60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0,46</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Tvorba šešúľ</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0,45</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1,50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0,34</w:t>
            </w:r>
          </w:p>
        </w:tc>
      </w:tr>
      <w:tr w:rsidR="00A6522A" w:rsidRPr="00E128B5" w:rsidTr="009C1429">
        <w:tc>
          <w:tcPr>
            <w:tcW w:w="2117"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Semená pri zbere</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0,26</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0,50</w:t>
            </w:r>
          </w:p>
        </w:tc>
        <w:tc>
          <w:tcPr>
            <w:tcW w:w="2165" w:type="dxa"/>
          </w:tcPr>
          <w:p w:rsidR="00A6522A" w:rsidRPr="00E128B5" w:rsidRDefault="0063675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0,60</w:t>
            </w:r>
          </w:p>
        </w:tc>
      </w:tr>
    </w:tbl>
    <w:p w:rsidR="00A6522A" w:rsidRPr="00E128B5" w:rsidRDefault="00A6522A" w:rsidP="00F37B2F">
      <w:pPr>
        <w:spacing w:line="360" w:lineRule="auto"/>
        <w:ind w:firstLine="567"/>
        <w:jc w:val="both"/>
        <w:rPr>
          <w:rFonts w:ascii="Times New Roman" w:hAnsi="Times New Roman"/>
          <w:sz w:val="24"/>
          <w:szCs w:val="24"/>
        </w:rPr>
      </w:pPr>
    </w:p>
    <w:p w:rsidR="00EC30FD" w:rsidRPr="00E128B5" w:rsidRDefault="0063675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Ako všade v prírode je fáza počiatočného vývoja najdôležitejšia. Pri repke sú rizikové faktory infekcie </w:t>
      </w:r>
      <w:proofErr w:type="spellStart"/>
      <w:r w:rsidRPr="00E128B5">
        <w:rPr>
          <w:rFonts w:ascii="Times New Roman" w:hAnsi="Times New Roman"/>
          <w:sz w:val="24"/>
          <w:szCs w:val="24"/>
        </w:rPr>
        <w:t>phomou</w:t>
      </w:r>
      <w:proofErr w:type="spellEnd"/>
      <w:r w:rsidRPr="00E128B5">
        <w:rPr>
          <w:rFonts w:ascii="Times New Roman" w:hAnsi="Times New Roman"/>
          <w:sz w:val="24"/>
          <w:szCs w:val="24"/>
        </w:rPr>
        <w:t xml:space="preserve">, </w:t>
      </w:r>
      <w:r w:rsidR="00591791">
        <w:rPr>
          <w:rFonts w:ascii="Times New Roman" w:hAnsi="Times New Roman"/>
          <w:sz w:val="24"/>
          <w:szCs w:val="24"/>
        </w:rPr>
        <w:t xml:space="preserve">nepravou múčnatkou, skočky, </w:t>
      </w:r>
      <w:proofErr w:type="spellStart"/>
      <w:r w:rsidR="00591791">
        <w:rPr>
          <w:rFonts w:ascii="Times New Roman" w:hAnsi="Times New Roman"/>
          <w:sz w:val="24"/>
          <w:szCs w:val="24"/>
        </w:rPr>
        <w:t>sliz</w:t>
      </w:r>
      <w:r w:rsidRPr="00E128B5">
        <w:rPr>
          <w:rFonts w:ascii="Times New Roman" w:hAnsi="Times New Roman"/>
          <w:sz w:val="24"/>
          <w:szCs w:val="24"/>
        </w:rPr>
        <w:t>niaky</w:t>
      </w:r>
      <w:proofErr w:type="spellEnd"/>
      <w:r w:rsidRPr="00E128B5">
        <w:rPr>
          <w:rFonts w:ascii="Times New Roman" w:hAnsi="Times New Roman"/>
          <w:sz w:val="24"/>
          <w:szCs w:val="24"/>
        </w:rPr>
        <w:t xml:space="preserve">, zaburinenosť. Niekedy sa spôsobí poškodenie aj herbicídmi. Po použití herbicídov s účinnou látkou </w:t>
      </w:r>
      <w:proofErr w:type="spellStart"/>
      <w:r w:rsidRPr="00E128B5">
        <w:rPr>
          <w:rFonts w:ascii="Times New Roman" w:hAnsi="Times New Roman"/>
          <w:sz w:val="24"/>
          <w:szCs w:val="24"/>
        </w:rPr>
        <w:t>clamazonu</w:t>
      </w:r>
      <w:proofErr w:type="spellEnd"/>
      <w:r w:rsidRPr="00E128B5">
        <w:rPr>
          <w:rFonts w:ascii="Times New Roman" w:hAnsi="Times New Roman"/>
          <w:sz w:val="24"/>
          <w:szCs w:val="24"/>
        </w:rPr>
        <w:t xml:space="preserve"> dochádza k poškodeniu listovej plochy – biele listy. Proti nepravej múčnatke sa dá s úspechom použiť moridlo DDM. Týmto prípravkom sa dá úspešne zlepšiť aj vitalita rastlín. (</w:t>
      </w:r>
      <w:proofErr w:type="spellStart"/>
      <w:r w:rsidRPr="00E128B5">
        <w:rPr>
          <w:rFonts w:ascii="Times New Roman" w:hAnsi="Times New Roman"/>
          <w:sz w:val="24"/>
          <w:szCs w:val="24"/>
        </w:rPr>
        <w:t>Zubal</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Alpmann</w:t>
      </w:r>
      <w:proofErr w:type="spellEnd"/>
      <w:r w:rsidRPr="00E128B5">
        <w:rPr>
          <w:rFonts w:ascii="Times New Roman" w:hAnsi="Times New Roman"/>
          <w:sz w:val="24"/>
          <w:szCs w:val="24"/>
        </w:rPr>
        <w:t>, 2004)</w:t>
      </w:r>
    </w:p>
    <w:p w:rsidR="007547B2" w:rsidRPr="00E128B5" w:rsidRDefault="007547B2" w:rsidP="00F37B2F">
      <w:pPr>
        <w:spacing w:line="360" w:lineRule="auto"/>
        <w:ind w:firstLine="567"/>
        <w:contextualSpacing/>
        <w:jc w:val="both"/>
        <w:rPr>
          <w:rFonts w:ascii="Times New Roman" w:hAnsi="Times New Roman"/>
          <w:b/>
          <w:sz w:val="24"/>
          <w:szCs w:val="24"/>
        </w:rPr>
      </w:pPr>
    </w:p>
    <w:p w:rsidR="00ED1232" w:rsidRDefault="00ED1232" w:rsidP="00F37B2F">
      <w:pPr>
        <w:spacing w:line="360" w:lineRule="auto"/>
        <w:ind w:firstLine="567"/>
        <w:contextualSpacing/>
        <w:jc w:val="both"/>
        <w:rPr>
          <w:rFonts w:ascii="Times New Roman" w:hAnsi="Times New Roman"/>
          <w:b/>
          <w:sz w:val="24"/>
          <w:szCs w:val="24"/>
        </w:rPr>
      </w:pPr>
    </w:p>
    <w:p w:rsidR="00636756" w:rsidRPr="00E128B5" w:rsidRDefault="00EC30FD"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Síra</w:t>
      </w:r>
      <w:r w:rsidR="00636756" w:rsidRPr="00E128B5">
        <w:rPr>
          <w:rFonts w:ascii="Times New Roman" w:hAnsi="Times New Roman"/>
          <w:b/>
          <w:sz w:val="24"/>
          <w:szCs w:val="24"/>
        </w:rPr>
        <w:t xml:space="preserve"> </w:t>
      </w:r>
    </w:p>
    <w:p w:rsidR="003D6915" w:rsidRPr="00E128B5" w:rsidRDefault="00F8395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Podľa R</w:t>
      </w:r>
      <w:r w:rsidR="00591791">
        <w:rPr>
          <w:rFonts w:ascii="Times New Roman" w:hAnsi="Times New Roman"/>
          <w:sz w:val="24"/>
          <w:szCs w:val="24"/>
        </w:rPr>
        <w:t>ichtera</w:t>
      </w:r>
      <w:r w:rsidRPr="00E128B5">
        <w:rPr>
          <w:rFonts w:ascii="Times New Roman" w:hAnsi="Times New Roman"/>
          <w:sz w:val="24"/>
          <w:szCs w:val="24"/>
        </w:rPr>
        <w:t xml:space="preserve"> a </w:t>
      </w:r>
      <w:proofErr w:type="spellStart"/>
      <w:r w:rsidRPr="00E128B5">
        <w:rPr>
          <w:rFonts w:ascii="Times New Roman" w:hAnsi="Times New Roman"/>
          <w:sz w:val="24"/>
          <w:szCs w:val="24"/>
        </w:rPr>
        <w:t>H</w:t>
      </w:r>
      <w:r w:rsidR="00591791">
        <w:rPr>
          <w:rFonts w:ascii="Times New Roman" w:hAnsi="Times New Roman"/>
          <w:sz w:val="24"/>
          <w:szCs w:val="24"/>
        </w:rPr>
        <w:t>řivnu</w:t>
      </w:r>
      <w:proofErr w:type="spellEnd"/>
      <w:r w:rsidRPr="00E128B5">
        <w:rPr>
          <w:rFonts w:ascii="Times New Roman" w:hAnsi="Times New Roman"/>
          <w:sz w:val="24"/>
          <w:szCs w:val="24"/>
        </w:rPr>
        <w:t xml:space="preserve"> (1998) je kapusta repková pravá plodinou so zvýšenými nárokmi na síru. Jej semená obsahujú veľké množstvo sírnych zlúčenín, aminokyselín a </w:t>
      </w:r>
      <w:proofErr w:type="spellStart"/>
      <w:r w:rsidRPr="00E128B5">
        <w:rPr>
          <w:rFonts w:ascii="Times New Roman" w:hAnsi="Times New Roman"/>
          <w:sz w:val="24"/>
          <w:szCs w:val="24"/>
        </w:rPr>
        <w:t>glukosinolátov</w:t>
      </w:r>
      <w:proofErr w:type="spellEnd"/>
      <w:r w:rsidRPr="00E128B5">
        <w:rPr>
          <w:rFonts w:ascii="Times New Roman" w:hAnsi="Times New Roman"/>
          <w:sz w:val="24"/>
          <w:szCs w:val="24"/>
        </w:rPr>
        <w:t>. U rastlín s nízkym obsahom sí</w:t>
      </w:r>
      <w:r w:rsidR="003D6915" w:rsidRPr="00E128B5">
        <w:rPr>
          <w:rFonts w:ascii="Times New Roman" w:hAnsi="Times New Roman"/>
          <w:sz w:val="24"/>
          <w:szCs w:val="24"/>
        </w:rPr>
        <w:t xml:space="preserve">ry sa znižuje hladina chlorofylu a na </w:t>
      </w:r>
      <w:r w:rsidR="003D6915" w:rsidRPr="00E128B5">
        <w:rPr>
          <w:rFonts w:ascii="Times New Roman" w:hAnsi="Times New Roman"/>
          <w:sz w:val="24"/>
          <w:szCs w:val="24"/>
        </w:rPr>
        <w:lastRenderedPageBreak/>
        <w:t xml:space="preserve">rastline sa môže objaviť </w:t>
      </w:r>
      <w:proofErr w:type="spellStart"/>
      <w:r w:rsidR="003D6915" w:rsidRPr="00E128B5">
        <w:rPr>
          <w:rFonts w:ascii="Times New Roman" w:hAnsi="Times New Roman"/>
          <w:sz w:val="24"/>
          <w:szCs w:val="24"/>
        </w:rPr>
        <w:t>antikyánové</w:t>
      </w:r>
      <w:proofErr w:type="spellEnd"/>
      <w:r w:rsidR="003D6915" w:rsidRPr="00E128B5">
        <w:rPr>
          <w:rFonts w:ascii="Times New Roman" w:hAnsi="Times New Roman"/>
          <w:sz w:val="24"/>
          <w:szCs w:val="24"/>
        </w:rPr>
        <w:t xml:space="preserve"> sfarbenie. Listy sú deformované, výrazne sa mení i morfológia kvetov (farba, veľkosť, tvar).</w:t>
      </w:r>
    </w:p>
    <w:p w:rsidR="003D6915" w:rsidRPr="00E128B5" w:rsidRDefault="003D6915"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Najvyššie nároky na výživu sírou má kapusta repková pravá v prvom mesiaci intenzívneho rastu. V tomto období potrebuje prijať 30 – 40 kg S.ha</w:t>
      </w:r>
      <w:r w:rsidRPr="00E128B5">
        <w:rPr>
          <w:rFonts w:ascii="Times New Roman" w:hAnsi="Times New Roman"/>
          <w:sz w:val="24"/>
          <w:szCs w:val="24"/>
          <w:vertAlign w:val="superscript"/>
        </w:rPr>
        <w:t>-1</w:t>
      </w:r>
      <w:r w:rsidRPr="00E128B5">
        <w:rPr>
          <w:rFonts w:ascii="Times New Roman" w:hAnsi="Times New Roman"/>
          <w:sz w:val="24"/>
          <w:szCs w:val="24"/>
        </w:rPr>
        <w:t>(</w:t>
      </w:r>
      <w:proofErr w:type="spellStart"/>
      <w:r w:rsidRPr="00E128B5">
        <w:rPr>
          <w:rFonts w:ascii="Times New Roman" w:hAnsi="Times New Roman"/>
          <w:sz w:val="24"/>
          <w:szCs w:val="24"/>
        </w:rPr>
        <w:t>F</w:t>
      </w:r>
      <w:r w:rsidR="00591791">
        <w:rPr>
          <w:rFonts w:ascii="Times New Roman" w:hAnsi="Times New Roman"/>
          <w:sz w:val="24"/>
          <w:szCs w:val="24"/>
        </w:rPr>
        <w:t>ecenko</w:t>
      </w:r>
      <w:proofErr w:type="spellEnd"/>
      <w:r w:rsidRPr="00E128B5">
        <w:rPr>
          <w:rFonts w:ascii="Times New Roman" w:hAnsi="Times New Roman"/>
          <w:sz w:val="24"/>
          <w:szCs w:val="24"/>
        </w:rPr>
        <w:t>, 1997).</w:t>
      </w:r>
    </w:p>
    <w:p w:rsidR="003D6915" w:rsidRPr="00E128B5" w:rsidRDefault="003D6915"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Kapusta repková pravá dobre reaguje na S v pôde. Pri nízkom obsahu v pôde sa aplikuje do pôdy hnojivo tak, aby sa zvýšil obsah prístupnej síry v pôde. Síran amónny aplikujeme na neutrálne pôdy, na kyslé preferujeme jednoduché superfosfáty alebo </w:t>
      </w:r>
      <w:proofErr w:type="spellStart"/>
      <w:r w:rsidRPr="00E128B5">
        <w:rPr>
          <w:rFonts w:ascii="Times New Roman" w:hAnsi="Times New Roman"/>
          <w:sz w:val="24"/>
          <w:szCs w:val="24"/>
        </w:rPr>
        <w:t>sádru</w:t>
      </w:r>
      <w:proofErr w:type="spellEnd"/>
      <w:r w:rsidRPr="00E128B5">
        <w:rPr>
          <w:rFonts w:ascii="Times New Roman" w:hAnsi="Times New Roman"/>
          <w:sz w:val="24"/>
          <w:szCs w:val="24"/>
        </w:rPr>
        <w:t xml:space="preserve">. Síru môžeme aplikovať aj </w:t>
      </w:r>
      <w:proofErr w:type="spellStart"/>
      <w:r w:rsidRPr="00E128B5">
        <w:rPr>
          <w:rFonts w:ascii="Times New Roman" w:hAnsi="Times New Roman"/>
          <w:sz w:val="24"/>
          <w:szCs w:val="24"/>
        </w:rPr>
        <w:t>foliárne</w:t>
      </w:r>
      <w:proofErr w:type="spellEnd"/>
      <w:r w:rsidRPr="00E128B5">
        <w:rPr>
          <w:rFonts w:ascii="Times New Roman" w:hAnsi="Times New Roman"/>
          <w:sz w:val="24"/>
          <w:szCs w:val="24"/>
        </w:rPr>
        <w:t xml:space="preserve"> (R</w:t>
      </w:r>
      <w:r w:rsidR="00591791">
        <w:rPr>
          <w:rFonts w:ascii="Times New Roman" w:hAnsi="Times New Roman"/>
          <w:sz w:val="24"/>
          <w:szCs w:val="24"/>
        </w:rPr>
        <w:t>ichter</w:t>
      </w:r>
      <w:r w:rsidRPr="00E128B5">
        <w:rPr>
          <w:rFonts w:ascii="Times New Roman" w:hAnsi="Times New Roman"/>
          <w:sz w:val="24"/>
          <w:szCs w:val="24"/>
        </w:rPr>
        <w:t xml:space="preserve">, </w:t>
      </w:r>
      <w:proofErr w:type="spellStart"/>
      <w:r w:rsidRPr="00E128B5">
        <w:rPr>
          <w:rFonts w:ascii="Times New Roman" w:hAnsi="Times New Roman"/>
          <w:sz w:val="24"/>
          <w:szCs w:val="24"/>
        </w:rPr>
        <w:t>H</w:t>
      </w:r>
      <w:r w:rsidR="00E34478">
        <w:rPr>
          <w:rFonts w:ascii="Times New Roman" w:hAnsi="Times New Roman"/>
          <w:sz w:val="24"/>
          <w:szCs w:val="24"/>
        </w:rPr>
        <w:t>řivna</w:t>
      </w:r>
      <w:proofErr w:type="spellEnd"/>
      <w:r w:rsidRPr="00E128B5">
        <w:rPr>
          <w:rFonts w:ascii="Times New Roman" w:hAnsi="Times New Roman"/>
          <w:sz w:val="24"/>
          <w:szCs w:val="24"/>
        </w:rPr>
        <w:t>, 1998).</w:t>
      </w:r>
    </w:p>
    <w:p w:rsidR="007547B2" w:rsidRPr="00E128B5" w:rsidRDefault="007547B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jc w:val="center"/>
        <w:rPr>
          <w:rFonts w:ascii="Times New Roman" w:hAnsi="Times New Roman"/>
          <w:b/>
          <w:sz w:val="24"/>
          <w:szCs w:val="24"/>
        </w:rPr>
      </w:pPr>
    </w:p>
    <w:p w:rsidR="00ED1232" w:rsidRDefault="00ED1232" w:rsidP="00F37B2F">
      <w:pPr>
        <w:spacing w:line="360" w:lineRule="auto"/>
        <w:ind w:firstLine="567"/>
        <w:jc w:val="center"/>
        <w:rPr>
          <w:rFonts w:ascii="Times New Roman" w:hAnsi="Times New Roman"/>
          <w:b/>
          <w:sz w:val="24"/>
          <w:szCs w:val="24"/>
        </w:rPr>
      </w:pPr>
    </w:p>
    <w:p w:rsidR="00ED1232" w:rsidRDefault="00ED1232" w:rsidP="00F37B2F">
      <w:pPr>
        <w:spacing w:line="360" w:lineRule="auto"/>
        <w:ind w:firstLine="567"/>
        <w:jc w:val="center"/>
        <w:rPr>
          <w:rFonts w:ascii="Times New Roman" w:hAnsi="Times New Roman"/>
          <w:b/>
          <w:sz w:val="24"/>
          <w:szCs w:val="24"/>
        </w:rPr>
      </w:pPr>
    </w:p>
    <w:p w:rsidR="00ED1232" w:rsidRDefault="00ED1232" w:rsidP="00F37B2F">
      <w:pPr>
        <w:spacing w:line="360" w:lineRule="auto"/>
        <w:ind w:firstLine="567"/>
        <w:jc w:val="center"/>
        <w:rPr>
          <w:rFonts w:ascii="Times New Roman" w:hAnsi="Times New Roman"/>
          <w:b/>
          <w:sz w:val="24"/>
          <w:szCs w:val="24"/>
        </w:rPr>
      </w:pPr>
    </w:p>
    <w:p w:rsidR="00E34478" w:rsidRPr="00956B06" w:rsidRDefault="00E34478"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 5</w:t>
      </w:r>
    </w:p>
    <w:p w:rsidR="00E34478" w:rsidRPr="00956B06" w:rsidRDefault="00E34478"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 Priemerná spotreba síry na tvorbu úrody )</w:t>
      </w:r>
    </w:p>
    <w:tbl>
      <w:tblPr>
        <w:tblStyle w:val="Mriekatabuky"/>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359"/>
        <w:gridCol w:w="1432"/>
        <w:gridCol w:w="1457"/>
        <w:gridCol w:w="1474"/>
        <w:gridCol w:w="1432"/>
        <w:gridCol w:w="1457"/>
      </w:tblGrid>
      <w:tr w:rsidR="00E56341" w:rsidRPr="00E128B5" w:rsidTr="009C1429">
        <w:tc>
          <w:tcPr>
            <w:tcW w:w="1360"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Plodina</w:t>
            </w:r>
          </w:p>
        </w:tc>
        <w:tc>
          <w:tcPr>
            <w:tcW w:w="1432" w:type="dxa"/>
          </w:tcPr>
          <w:p w:rsidR="00E56341" w:rsidRPr="00E128B5" w:rsidRDefault="00E56341" w:rsidP="00F37B2F">
            <w:pPr>
              <w:spacing w:line="360" w:lineRule="auto"/>
              <w:ind w:firstLine="567"/>
              <w:jc w:val="both"/>
              <w:rPr>
                <w:rFonts w:ascii="Times New Roman" w:hAnsi="Times New Roman"/>
                <w:sz w:val="24"/>
                <w:szCs w:val="24"/>
                <w:vertAlign w:val="superscript"/>
              </w:rPr>
            </w:pPr>
            <w:r w:rsidRPr="00E128B5">
              <w:rPr>
                <w:rFonts w:ascii="Times New Roman" w:hAnsi="Times New Roman"/>
                <w:sz w:val="24"/>
                <w:szCs w:val="24"/>
              </w:rPr>
              <w:t>Úroda t.ha</w:t>
            </w:r>
            <w:r w:rsidRPr="00E128B5">
              <w:rPr>
                <w:rFonts w:ascii="Times New Roman" w:hAnsi="Times New Roman"/>
                <w:sz w:val="24"/>
                <w:szCs w:val="24"/>
                <w:vertAlign w:val="superscript"/>
              </w:rPr>
              <w:t>-1</w:t>
            </w:r>
          </w:p>
        </w:tc>
        <w:tc>
          <w:tcPr>
            <w:tcW w:w="1457" w:type="dxa"/>
          </w:tcPr>
          <w:p w:rsidR="00E56341" w:rsidRPr="00E128B5" w:rsidRDefault="00E56341" w:rsidP="00F37B2F">
            <w:pPr>
              <w:spacing w:line="360" w:lineRule="auto"/>
              <w:ind w:firstLine="567"/>
              <w:jc w:val="both"/>
              <w:rPr>
                <w:rFonts w:ascii="Times New Roman" w:hAnsi="Times New Roman"/>
                <w:sz w:val="24"/>
                <w:szCs w:val="24"/>
                <w:vertAlign w:val="superscript"/>
              </w:rPr>
            </w:pPr>
            <w:r w:rsidRPr="00E128B5">
              <w:rPr>
                <w:rFonts w:ascii="Times New Roman" w:hAnsi="Times New Roman"/>
                <w:sz w:val="24"/>
                <w:szCs w:val="24"/>
              </w:rPr>
              <w:t>Potreba S</w:t>
            </w:r>
            <w:r w:rsidR="00E34478">
              <w:rPr>
                <w:rFonts w:ascii="Times New Roman" w:hAnsi="Times New Roman"/>
                <w:sz w:val="24"/>
                <w:szCs w:val="24"/>
              </w:rPr>
              <w:t> </w:t>
            </w:r>
            <w:r w:rsidRPr="00E128B5">
              <w:rPr>
                <w:rFonts w:ascii="Times New Roman" w:hAnsi="Times New Roman"/>
                <w:sz w:val="24"/>
                <w:szCs w:val="24"/>
              </w:rPr>
              <w:t>kg.ha</w:t>
            </w:r>
            <w:r w:rsidRPr="00E128B5">
              <w:rPr>
                <w:rFonts w:ascii="Times New Roman" w:hAnsi="Times New Roman"/>
                <w:sz w:val="24"/>
                <w:szCs w:val="24"/>
                <w:vertAlign w:val="superscript"/>
              </w:rPr>
              <w:t>-1</w:t>
            </w:r>
          </w:p>
        </w:tc>
        <w:tc>
          <w:tcPr>
            <w:tcW w:w="1474"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Plodina</w:t>
            </w:r>
          </w:p>
        </w:tc>
        <w:tc>
          <w:tcPr>
            <w:tcW w:w="1432" w:type="dxa"/>
          </w:tcPr>
          <w:p w:rsidR="00E56341" w:rsidRPr="00E128B5" w:rsidRDefault="00E56341" w:rsidP="00F37B2F">
            <w:pPr>
              <w:spacing w:line="360" w:lineRule="auto"/>
              <w:ind w:firstLine="567"/>
              <w:jc w:val="both"/>
              <w:rPr>
                <w:rFonts w:ascii="Times New Roman" w:hAnsi="Times New Roman"/>
                <w:sz w:val="24"/>
                <w:szCs w:val="24"/>
                <w:vertAlign w:val="superscript"/>
              </w:rPr>
            </w:pPr>
            <w:r w:rsidRPr="00E128B5">
              <w:rPr>
                <w:rFonts w:ascii="Times New Roman" w:hAnsi="Times New Roman"/>
                <w:sz w:val="24"/>
                <w:szCs w:val="24"/>
              </w:rPr>
              <w:t>Úroda t.ha</w:t>
            </w:r>
            <w:r w:rsidRPr="00E128B5">
              <w:rPr>
                <w:rFonts w:ascii="Times New Roman" w:hAnsi="Times New Roman"/>
                <w:sz w:val="24"/>
                <w:szCs w:val="24"/>
                <w:vertAlign w:val="superscript"/>
              </w:rPr>
              <w:t>-1</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Potreba S kg.ha</w:t>
            </w:r>
            <w:r w:rsidRPr="00E128B5">
              <w:rPr>
                <w:rFonts w:ascii="Times New Roman" w:hAnsi="Times New Roman"/>
                <w:sz w:val="24"/>
                <w:szCs w:val="24"/>
                <w:vertAlign w:val="superscript"/>
              </w:rPr>
              <w:t>-1</w:t>
            </w:r>
          </w:p>
        </w:tc>
      </w:tr>
      <w:tr w:rsidR="00E56341" w:rsidRPr="00E128B5" w:rsidTr="009C1429">
        <w:tc>
          <w:tcPr>
            <w:tcW w:w="1360" w:type="dxa"/>
          </w:tcPr>
          <w:p w:rsidR="00E56341" w:rsidRPr="00E128B5" w:rsidRDefault="00E56341"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Oz</w:t>
            </w:r>
            <w:proofErr w:type="spellEnd"/>
            <w:r w:rsidRPr="00E128B5">
              <w:rPr>
                <w:rFonts w:ascii="Times New Roman" w:hAnsi="Times New Roman"/>
                <w:sz w:val="24"/>
                <w:szCs w:val="24"/>
              </w:rPr>
              <w:t>. Repka</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3,0</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75,0</w:t>
            </w:r>
          </w:p>
        </w:tc>
        <w:tc>
          <w:tcPr>
            <w:tcW w:w="1474"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Kukurica</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6,5</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9,1 – 18,1</w:t>
            </w:r>
          </w:p>
        </w:tc>
      </w:tr>
      <w:tr w:rsidR="00E56341" w:rsidRPr="00E128B5" w:rsidTr="009C1429">
        <w:tc>
          <w:tcPr>
            <w:tcW w:w="1360"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Obilniny</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3,5</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10,2 – 13,6</w:t>
            </w:r>
          </w:p>
        </w:tc>
        <w:tc>
          <w:tcPr>
            <w:tcW w:w="1474"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Ďatelina</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10,0</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16,9 – 22,6</w:t>
            </w:r>
          </w:p>
        </w:tc>
      </w:tr>
      <w:tr w:rsidR="00E56341" w:rsidRPr="00E128B5" w:rsidTr="009C1429">
        <w:tc>
          <w:tcPr>
            <w:tcW w:w="1360"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Zemiaky</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23,0</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36,9</w:t>
            </w:r>
          </w:p>
        </w:tc>
        <w:tc>
          <w:tcPr>
            <w:tcW w:w="1474"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Trávy</w:t>
            </w:r>
          </w:p>
        </w:tc>
        <w:tc>
          <w:tcPr>
            <w:tcW w:w="1432" w:type="dxa"/>
          </w:tcPr>
          <w:p w:rsidR="00E56341"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10,0</w:t>
            </w:r>
          </w:p>
        </w:tc>
        <w:tc>
          <w:tcPr>
            <w:tcW w:w="1457" w:type="dxa"/>
          </w:tcPr>
          <w:p w:rsidR="00E56341"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10,2 – 11,3</w:t>
            </w:r>
          </w:p>
        </w:tc>
      </w:tr>
      <w:tr w:rsidR="00E56341" w:rsidRPr="00E128B5" w:rsidTr="009C1429">
        <w:tc>
          <w:tcPr>
            <w:tcW w:w="1360" w:type="dxa"/>
          </w:tcPr>
          <w:p w:rsidR="00E56341" w:rsidRPr="00E128B5" w:rsidRDefault="008D0B76"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L</w:t>
            </w:r>
            <w:r w:rsidR="00E56341" w:rsidRPr="00E128B5">
              <w:rPr>
                <w:rFonts w:ascii="Times New Roman" w:hAnsi="Times New Roman"/>
                <w:sz w:val="24"/>
                <w:szCs w:val="24"/>
              </w:rPr>
              <w:t>ucerna</w:t>
            </w:r>
          </w:p>
        </w:tc>
        <w:tc>
          <w:tcPr>
            <w:tcW w:w="1432"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12,0</w:t>
            </w:r>
          </w:p>
        </w:tc>
        <w:tc>
          <w:tcPr>
            <w:tcW w:w="1457" w:type="dxa"/>
          </w:tcPr>
          <w:p w:rsidR="00E56341" w:rsidRPr="00E128B5" w:rsidRDefault="00E563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22,6 – 27,2</w:t>
            </w:r>
          </w:p>
        </w:tc>
        <w:tc>
          <w:tcPr>
            <w:tcW w:w="1474" w:type="dxa"/>
          </w:tcPr>
          <w:p w:rsidR="00E56341" w:rsidRPr="00E128B5" w:rsidRDefault="00E56341"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Cukr</w:t>
            </w:r>
            <w:proofErr w:type="spellEnd"/>
            <w:r w:rsidRPr="00E128B5">
              <w:rPr>
                <w:rFonts w:ascii="Times New Roman" w:hAnsi="Times New Roman"/>
                <w:sz w:val="24"/>
                <w:szCs w:val="24"/>
              </w:rPr>
              <w:t>. repa</w:t>
            </w:r>
          </w:p>
        </w:tc>
        <w:tc>
          <w:tcPr>
            <w:tcW w:w="1432" w:type="dxa"/>
          </w:tcPr>
          <w:p w:rsidR="00E56341"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35,0</w:t>
            </w:r>
          </w:p>
        </w:tc>
        <w:tc>
          <w:tcPr>
            <w:tcW w:w="1457" w:type="dxa"/>
          </w:tcPr>
          <w:p w:rsidR="00E56341"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31,0</w:t>
            </w:r>
          </w:p>
        </w:tc>
      </w:tr>
    </w:tbl>
    <w:p w:rsidR="007F395B" w:rsidRPr="00E128B5" w:rsidRDefault="007F395B" w:rsidP="00F37B2F">
      <w:pPr>
        <w:spacing w:line="360" w:lineRule="auto"/>
        <w:ind w:firstLine="567"/>
        <w:jc w:val="both"/>
        <w:rPr>
          <w:rFonts w:ascii="Times New Roman" w:hAnsi="Times New Roman"/>
          <w:sz w:val="24"/>
          <w:szCs w:val="24"/>
        </w:rPr>
      </w:pPr>
    </w:p>
    <w:p w:rsidR="007547B2" w:rsidRPr="00E128B5" w:rsidRDefault="007547B2" w:rsidP="00F37B2F">
      <w:pPr>
        <w:spacing w:line="360" w:lineRule="auto"/>
        <w:ind w:firstLine="567"/>
        <w:jc w:val="both"/>
        <w:rPr>
          <w:rFonts w:ascii="Times New Roman" w:hAnsi="Times New Roman"/>
          <w:sz w:val="24"/>
          <w:szCs w:val="24"/>
        </w:rPr>
      </w:pPr>
    </w:p>
    <w:p w:rsidR="00E34478" w:rsidRPr="00956B06" w:rsidRDefault="00E34478"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lastRenderedPageBreak/>
        <w:t>Tab. 6</w:t>
      </w:r>
    </w:p>
    <w:p w:rsidR="00E34478" w:rsidRPr="00956B06" w:rsidRDefault="00E34478"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(Kritériá hodnotenia obsahu síry v pôde)</w:t>
      </w:r>
    </w:p>
    <w:p w:rsidR="00E34478" w:rsidRPr="00E128B5" w:rsidRDefault="00E34478" w:rsidP="00F37B2F">
      <w:pPr>
        <w:spacing w:line="360" w:lineRule="auto"/>
        <w:ind w:firstLine="567"/>
        <w:jc w:val="both"/>
        <w:rPr>
          <w:rFonts w:ascii="Times New Roman" w:hAnsi="Times New Roman"/>
          <w:sz w:val="24"/>
          <w:szCs w:val="24"/>
        </w:rPr>
      </w:pPr>
    </w:p>
    <w:tbl>
      <w:tblPr>
        <w:tblStyle w:val="Mriekatabu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905"/>
        <w:gridCol w:w="2915"/>
        <w:gridCol w:w="2899"/>
      </w:tblGrid>
      <w:tr w:rsidR="007F395B" w:rsidRPr="00E128B5" w:rsidTr="009C1429">
        <w:tc>
          <w:tcPr>
            <w:tcW w:w="3070" w:type="dxa"/>
          </w:tcPr>
          <w:p w:rsidR="007F395B" w:rsidRPr="00E128B5" w:rsidRDefault="007F395B" w:rsidP="00F37B2F">
            <w:pPr>
              <w:spacing w:line="360" w:lineRule="auto"/>
              <w:ind w:firstLine="567"/>
              <w:jc w:val="both"/>
              <w:rPr>
                <w:rFonts w:ascii="Times New Roman" w:hAnsi="Times New Roman"/>
                <w:sz w:val="24"/>
                <w:szCs w:val="24"/>
                <w:vertAlign w:val="superscript"/>
              </w:rPr>
            </w:pPr>
            <w:r w:rsidRPr="00E128B5">
              <w:rPr>
                <w:rFonts w:ascii="Times New Roman" w:hAnsi="Times New Roman"/>
                <w:sz w:val="24"/>
                <w:szCs w:val="24"/>
              </w:rPr>
              <w:t>Obsah S v mg.kg</w:t>
            </w:r>
            <w:r w:rsidRPr="00E128B5">
              <w:rPr>
                <w:rFonts w:ascii="Times New Roman" w:hAnsi="Times New Roman"/>
                <w:sz w:val="24"/>
                <w:szCs w:val="24"/>
                <w:vertAlign w:val="superscript"/>
              </w:rPr>
              <w:t>-1</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kritérium</w:t>
            </w:r>
          </w:p>
        </w:tc>
        <w:tc>
          <w:tcPr>
            <w:tcW w:w="3071" w:type="dxa"/>
          </w:tcPr>
          <w:p w:rsidR="007F395B" w:rsidRPr="00E128B5" w:rsidRDefault="007F395B" w:rsidP="00F37B2F">
            <w:pPr>
              <w:spacing w:line="360" w:lineRule="auto"/>
              <w:ind w:firstLine="567"/>
              <w:jc w:val="both"/>
              <w:rPr>
                <w:rFonts w:ascii="Times New Roman" w:hAnsi="Times New Roman"/>
                <w:sz w:val="24"/>
                <w:szCs w:val="24"/>
                <w:vertAlign w:val="superscript"/>
              </w:rPr>
            </w:pPr>
            <w:r w:rsidRPr="00E128B5">
              <w:rPr>
                <w:rFonts w:ascii="Times New Roman" w:hAnsi="Times New Roman"/>
                <w:sz w:val="24"/>
                <w:szCs w:val="24"/>
              </w:rPr>
              <w:t>Dávka S v kg.ha</w:t>
            </w:r>
            <w:r w:rsidRPr="00E128B5">
              <w:rPr>
                <w:rFonts w:ascii="Times New Roman" w:hAnsi="Times New Roman"/>
                <w:sz w:val="24"/>
                <w:szCs w:val="24"/>
                <w:vertAlign w:val="superscript"/>
              </w:rPr>
              <w:t>-1</w:t>
            </w:r>
          </w:p>
        </w:tc>
      </w:tr>
      <w:tr w:rsidR="007F395B" w:rsidRPr="00E128B5" w:rsidTr="009C1429">
        <w:tc>
          <w:tcPr>
            <w:tcW w:w="3070"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Pod 20</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Nízka obsah</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50</w:t>
            </w:r>
          </w:p>
        </w:tc>
      </w:tr>
      <w:tr w:rsidR="007F395B" w:rsidRPr="00E128B5" w:rsidTr="009C1429">
        <w:tc>
          <w:tcPr>
            <w:tcW w:w="3070"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21 – 30</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Vyhovujúci</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35</w:t>
            </w:r>
          </w:p>
        </w:tc>
      </w:tr>
      <w:tr w:rsidR="007F395B" w:rsidRPr="00E128B5" w:rsidTr="009C1429">
        <w:tc>
          <w:tcPr>
            <w:tcW w:w="3070"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31 – 40</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Stredný</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25</w:t>
            </w:r>
          </w:p>
        </w:tc>
      </w:tr>
      <w:tr w:rsidR="007F395B" w:rsidRPr="00E128B5" w:rsidTr="009C1429">
        <w:tc>
          <w:tcPr>
            <w:tcW w:w="3070"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Nad 40</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Vysoký</w:t>
            </w:r>
          </w:p>
        </w:tc>
        <w:tc>
          <w:tcPr>
            <w:tcW w:w="3071" w:type="dxa"/>
          </w:tcPr>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w:t>
            </w:r>
          </w:p>
        </w:tc>
      </w:tr>
    </w:tbl>
    <w:p w:rsidR="007F395B" w:rsidRPr="00E128B5" w:rsidRDefault="007F395B"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w:t>
      </w:r>
      <w:proofErr w:type="spellStart"/>
      <w:r w:rsidR="00E553CF" w:rsidRPr="00E128B5">
        <w:rPr>
          <w:rFonts w:ascii="Times New Roman" w:hAnsi="Times New Roman"/>
          <w:sz w:val="24"/>
          <w:szCs w:val="24"/>
        </w:rPr>
        <w:t>Zubal</w:t>
      </w:r>
      <w:proofErr w:type="spellEnd"/>
      <w:r w:rsidR="00E553CF" w:rsidRPr="00E128B5">
        <w:rPr>
          <w:rFonts w:ascii="Times New Roman" w:hAnsi="Times New Roman"/>
          <w:sz w:val="24"/>
          <w:szCs w:val="24"/>
        </w:rPr>
        <w:t xml:space="preserve">, Bieliková, </w:t>
      </w:r>
      <w:proofErr w:type="spellStart"/>
      <w:r w:rsidR="00E553CF" w:rsidRPr="00E128B5">
        <w:rPr>
          <w:rFonts w:ascii="Times New Roman" w:hAnsi="Times New Roman"/>
          <w:sz w:val="24"/>
          <w:szCs w:val="24"/>
        </w:rPr>
        <w:t>Jambor</w:t>
      </w:r>
      <w:proofErr w:type="spellEnd"/>
      <w:r w:rsidR="00E553CF" w:rsidRPr="00E128B5">
        <w:rPr>
          <w:rFonts w:ascii="Times New Roman" w:hAnsi="Times New Roman"/>
          <w:sz w:val="24"/>
          <w:szCs w:val="24"/>
        </w:rPr>
        <w:t>, 2005)</w:t>
      </w:r>
    </w:p>
    <w:p w:rsidR="00E553CF" w:rsidRPr="00E128B5" w:rsidRDefault="00E553CF" w:rsidP="00F37B2F">
      <w:pPr>
        <w:spacing w:line="360" w:lineRule="auto"/>
        <w:ind w:firstLine="567"/>
        <w:jc w:val="both"/>
        <w:rPr>
          <w:rFonts w:ascii="Times New Roman" w:hAnsi="Times New Roman"/>
          <w:sz w:val="24"/>
          <w:szCs w:val="24"/>
        </w:rPr>
      </w:pPr>
    </w:p>
    <w:p w:rsidR="00E553CF" w:rsidRPr="00E128B5" w:rsidRDefault="00CA410A" w:rsidP="00F37B2F">
      <w:pPr>
        <w:spacing w:line="360" w:lineRule="auto"/>
        <w:ind w:firstLine="567"/>
        <w:contextualSpacing/>
        <w:jc w:val="both"/>
        <w:rPr>
          <w:rFonts w:ascii="Times New Roman" w:hAnsi="Times New Roman"/>
          <w:b/>
          <w:sz w:val="24"/>
          <w:szCs w:val="24"/>
        </w:rPr>
      </w:pPr>
      <w:proofErr w:type="spellStart"/>
      <w:r w:rsidRPr="00E128B5">
        <w:rPr>
          <w:rFonts w:ascii="Times New Roman" w:hAnsi="Times New Roman"/>
          <w:b/>
          <w:sz w:val="24"/>
          <w:szCs w:val="24"/>
        </w:rPr>
        <w:t>Mimokoreňová</w:t>
      </w:r>
      <w:proofErr w:type="spellEnd"/>
      <w:r w:rsidRPr="00E128B5">
        <w:rPr>
          <w:rFonts w:ascii="Times New Roman" w:hAnsi="Times New Roman"/>
          <w:b/>
          <w:sz w:val="24"/>
          <w:szCs w:val="24"/>
        </w:rPr>
        <w:t xml:space="preserve"> výživa</w:t>
      </w:r>
    </w:p>
    <w:p w:rsidR="00CA410A" w:rsidRDefault="00CA410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Bolo by asi proti zmyslu prírody usilovať sa o plné zaistenie výživy rastliny hlavnými živinami obchádzaním koreňového systému. Listová aplikácia živín môže mať len doplnkový, liečebný význam. Veľký význam má v prípade nedostatočnej výživy stopových prvkov pri ich </w:t>
      </w:r>
      <w:proofErr w:type="spellStart"/>
      <w:r w:rsidRPr="00E128B5">
        <w:rPr>
          <w:rFonts w:ascii="Times New Roman" w:hAnsi="Times New Roman"/>
          <w:sz w:val="24"/>
          <w:szCs w:val="24"/>
        </w:rPr>
        <w:t>imobilizácií</w:t>
      </w:r>
      <w:proofErr w:type="spellEnd"/>
      <w:r w:rsidRPr="00E128B5">
        <w:rPr>
          <w:rFonts w:ascii="Times New Roman" w:hAnsi="Times New Roman"/>
          <w:sz w:val="24"/>
          <w:szCs w:val="24"/>
        </w:rPr>
        <w:t xml:space="preserve"> v pôde nevhodným </w:t>
      </w:r>
      <w:proofErr w:type="spellStart"/>
      <w:r w:rsidRPr="00E128B5">
        <w:rPr>
          <w:rFonts w:ascii="Times New Roman" w:hAnsi="Times New Roman"/>
          <w:sz w:val="24"/>
          <w:szCs w:val="24"/>
        </w:rPr>
        <w:t>chemizmom</w:t>
      </w:r>
      <w:proofErr w:type="spellEnd"/>
      <w:r w:rsidRPr="00E128B5">
        <w:rPr>
          <w:rFonts w:ascii="Times New Roman" w:hAnsi="Times New Roman"/>
          <w:sz w:val="24"/>
          <w:szCs w:val="24"/>
        </w:rPr>
        <w:t xml:space="preserve"> pôdy. V prípade horčíka listová výživa nerieši primárnu príčinu deficitu. Trvalé vyriešenie Mg spočíva vo vyrovnanej </w:t>
      </w:r>
      <w:proofErr w:type="spellStart"/>
      <w:r w:rsidRPr="00E128B5">
        <w:rPr>
          <w:rFonts w:ascii="Times New Roman" w:hAnsi="Times New Roman"/>
          <w:sz w:val="24"/>
          <w:szCs w:val="24"/>
        </w:rPr>
        <w:t>zásobnosti</w:t>
      </w:r>
      <w:proofErr w:type="spellEnd"/>
      <w:r w:rsidRPr="00E128B5">
        <w:rPr>
          <w:rFonts w:ascii="Times New Roman" w:hAnsi="Times New Roman"/>
          <w:sz w:val="24"/>
          <w:szCs w:val="24"/>
        </w:rPr>
        <w:t xml:space="preserve"> pôdy živinami z hľadiska absolútnej výšky a vzájomných relácií. V prípade horčíka má k</w:t>
      </w:r>
      <w:r w:rsidR="00E34478">
        <w:rPr>
          <w:rFonts w:ascii="Times New Roman" w:hAnsi="Times New Roman"/>
          <w:sz w:val="24"/>
          <w:szCs w:val="24"/>
        </w:rPr>
        <w:t>ľ</w:t>
      </w:r>
      <w:r w:rsidRPr="00E128B5">
        <w:rPr>
          <w:rFonts w:ascii="Times New Roman" w:hAnsi="Times New Roman"/>
          <w:sz w:val="24"/>
          <w:szCs w:val="24"/>
        </w:rPr>
        <w:t>účový význam draslík.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Fábry, </w:t>
      </w:r>
      <w:proofErr w:type="spellStart"/>
      <w:r w:rsidRPr="00E128B5">
        <w:rPr>
          <w:rFonts w:ascii="Times New Roman" w:hAnsi="Times New Roman"/>
          <w:sz w:val="24"/>
          <w:szCs w:val="24"/>
        </w:rPr>
        <w:t>Zukalová</w:t>
      </w:r>
      <w:proofErr w:type="spellEnd"/>
      <w:r w:rsidRPr="00E128B5">
        <w:rPr>
          <w:rFonts w:ascii="Times New Roman" w:hAnsi="Times New Roman"/>
          <w:sz w:val="24"/>
          <w:szCs w:val="24"/>
        </w:rPr>
        <w:t>, 1997)</w:t>
      </w:r>
    </w:p>
    <w:p w:rsidR="008D0B76" w:rsidRDefault="00E34478"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Každý agrotechnický</w:t>
      </w:r>
      <w:r w:rsidR="008D0B76">
        <w:rPr>
          <w:rFonts w:ascii="Times New Roman" w:hAnsi="Times New Roman"/>
          <w:sz w:val="24"/>
          <w:szCs w:val="24"/>
        </w:rPr>
        <w:t xml:space="preserve"> zásah je treba posudzovať i z hľadiska účinnosti. Účinnosť listovej</w:t>
      </w:r>
      <w:r w:rsidR="00BC69E2">
        <w:rPr>
          <w:rFonts w:ascii="Times New Roman" w:hAnsi="Times New Roman"/>
          <w:sz w:val="24"/>
          <w:szCs w:val="24"/>
        </w:rPr>
        <w:t xml:space="preserve"> výživy je veľmi často meraná úrodou, prípadne kvalitou. Úroda je však výsledkom mnohých interakcií medzi účinkami ostatných opatrení. Preto kladný výsledok listovej výživy môže byť výrazne negovaný nasledujúcimi zásahmi či podmienkami (nezvládnutá chemická ochrana, prehnojenie alebo nedohnojenie N, zber a pozberová úprava a pod.) . Jednoduchou metódou ako si overiť účinnosť listovej výživy okamžite, je sledovanie dynamiky tvorby sušiny a dynamiky príjmu živín na ošetrenej a neošetrenej ploche.</w:t>
      </w:r>
    </w:p>
    <w:p w:rsidR="00BC69E2" w:rsidRDefault="00BC69E2"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Vyššiu efektívnosť listovej výživy je možné očakávať </w:t>
      </w:r>
      <w:r w:rsidR="001B6062">
        <w:rPr>
          <w:rFonts w:ascii="Times New Roman" w:hAnsi="Times New Roman"/>
          <w:sz w:val="24"/>
          <w:szCs w:val="24"/>
        </w:rPr>
        <w:t xml:space="preserve">v prípadoch, kedy je schodok danej živiny hlboký. Listová výživa potom musí byť rýchla a cielená. Pri riešený schodkov </w:t>
      </w:r>
      <w:proofErr w:type="spellStart"/>
      <w:r w:rsidR="001B6062">
        <w:rPr>
          <w:rFonts w:ascii="Times New Roman" w:hAnsi="Times New Roman"/>
          <w:sz w:val="24"/>
          <w:szCs w:val="24"/>
        </w:rPr>
        <w:t>mikroživín</w:t>
      </w:r>
      <w:proofErr w:type="spellEnd"/>
      <w:r w:rsidR="001B6062">
        <w:rPr>
          <w:rFonts w:ascii="Times New Roman" w:hAnsi="Times New Roman"/>
          <w:sz w:val="24"/>
          <w:szCs w:val="24"/>
        </w:rPr>
        <w:t xml:space="preserve"> (bór a horčík) je účinnosť listovej výživy u repky dostatočná. Pri </w:t>
      </w:r>
      <w:proofErr w:type="spellStart"/>
      <w:r w:rsidR="001B6062">
        <w:rPr>
          <w:rFonts w:ascii="Times New Roman" w:hAnsi="Times New Roman"/>
          <w:sz w:val="24"/>
          <w:szCs w:val="24"/>
        </w:rPr>
        <w:t>makroživinách</w:t>
      </w:r>
      <w:proofErr w:type="spellEnd"/>
      <w:r w:rsidR="001B6062">
        <w:rPr>
          <w:rFonts w:ascii="Times New Roman" w:hAnsi="Times New Roman"/>
          <w:sz w:val="24"/>
          <w:szCs w:val="24"/>
        </w:rPr>
        <w:t xml:space="preserve"> je treba počítať s časovo obmedzenou účinnosťou. Príčina schodku</w:t>
      </w:r>
      <w:r w:rsidR="00F27CD4">
        <w:rPr>
          <w:rFonts w:ascii="Times New Roman" w:hAnsi="Times New Roman"/>
          <w:sz w:val="24"/>
          <w:szCs w:val="24"/>
        </w:rPr>
        <w:t xml:space="preserve"> živiny by pri tom mala byť vždy dočasná. Dôvodom schodku </w:t>
      </w:r>
      <w:proofErr w:type="spellStart"/>
      <w:r w:rsidR="00F27CD4">
        <w:rPr>
          <w:rFonts w:ascii="Times New Roman" w:hAnsi="Times New Roman"/>
          <w:sz w:val="24"/>
          <w:szCs w:val="24"/>
        </w:rPr>
        <w:t>makroživiny</w:t>
      </w:r>
      <w:proofErr w:type="spellEnd"/>
      <w:r w:rsidR="00F27CD4">
        <w:rPr>
          <w:rFonts w:ascii="Times New Roman" w:hAnsi="Times New Roman"/>
          <w:sz w:val="24"/>
          <w:szCs w:val="24"/>
        </w:rPr>
        <w:t xml:space="preserve"> nesmie byť nízky obsah tejto živiny v pôde. Efektívnosť listovej výživy záleží i na ďalších agrotechnických opatreniach. Zvlášť nezvládnutá ochrana proti hubovým chorobám i škodcom a nedostatočná výživa N môžu byť dôvodom pre zníženie efektu z listovej výživy. Pre efektívnosť listovej výživy je rozhodujúce správne stanovenie limitnej živiny. Prvotným úkonom musí byť vždy správny odber vzorky.(Bobček, 2003)</w:t>
      </w:r>
    </w:p>
    <w:p w:rsidR="00E34478" w:rsidRDefault="00E34478"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b/>
          <w:sz w:val="24"/>
          <w:szCs w:val="24"/>
        </w:rPr>
      </w:pPr>
    </w:p>
    <w:p w:rsidR="00ED1232" w:rsidRDefault="00ED1232" w:rsidP="00F37B2F">
      <w:pPr>
        <w:spacing w:line="360" w:lineRule="auto"/>
        <w:ind w:firstLine="567"/>
        <w:contextualSpacing/>
        <w:jc w:val="both"/>
        <w:rPr>
          <w:rFonts w:ascii="Times New Roman" w:hAnsi="Times New Roman"/>
          <w:b/>
          <w:sz w:val="24"/>
          <w:szCs w:val="24"/>
        </w:rPr>
      </w:pPr>
    </w:p>
    <w:p w:rsidR="00ED1232" w:rsidRDefault="00ED1232" w:rsidP="00F37B2F">
      <w:pPr>
        <w:spacing w:line="360" w:lineRule="auto"/>
        <w:ind w:firstLine="567"/>
        <w:contextualSpacing/>
        <w:jc w:val="both"/>
        <w:rPr>
          <w:rFonts w:ascii="Times New Roman" w:hAnsi="Times New Roman"/>
          <w:b/>
          <w:sz w:val="24"/>
          <w:szCs w:val="24"/>
        </w:rPr>
      </w:pPr>
    </w:p>
    <w:p w:rsidR="00E34478" w:rsidRPr="00956B06" w:rsidRDefault="00E34478" w:rsidP="00F37B2F">
      <w:pPr>
        <w:spacing w:line="360" w:lineRule="auto"/>
        <w:ind w:firstLine="567"/>
        <w:contextualSpacing/>
        <w:jc w:val="both"/>
        <w:rPr>
          <w:rFonts w:ascii="Times New Roman" w:hAnsi="Times New Roman"/>
          <w:b/>
          <w:sz w:val="24"/>
          <w:szCs w:val="24"/>
        </w:rPr>
      </w:pPr>
      <w:r w:rsidRPr="00956B06">
        <w:rPr>
          <w:rFonts w:ascii="Times New Roman" w:hAnsi="Times New Roman"/>
          <w:b/>
          <w:sz w:val="24"/>
          <w:szCs w:val="24"/>
        </w:rPr>
        <w:t>Graf č.1</w:t>
      </w:r>
      <w:r w:rsidR="00F27CD4" w:rsidRPr="00956B06">
        <w:rPr>
          <w:rFonts w:ascii="Times New Roman" w:hAnsi="Times New Roman"/>
          <w:b/>
          <w:sz w:val="24"/>
          <w:szCs w:val="24"/>
        </w:rPr>
        <w:t xml:space="preserve"> </w:t>
      </w:r>
    </w:p>
    <w:p w:rsidR="00F27CD4" w:rsidRPr="00956B06" w:rsidRDefault="00E34478" w:rsidP="00F37B2F">
      <w:pPr>
        <w:spacing w:line="360" w:lineRule="auto"/>
        <w:ind w:firstLine="567"/>
        <w:contextualSpacing/>
        <w:jc w:val="both"/>
        <w:rPr>
          <w:rFonts w:ascii="Times New Roman" w:hAnsi="Times New Roman"/>
          <w:b/>
          <w:sz w:val="24"/>
          <w:szCs w:val="24"/>
        </w:rPr>
      </w:pPr>
      <w:r w:rsidRPr="00956B06">
        <w:rPr>
          <w:rFonts w:ascii="Times New Roman" w:hAnsi="Times New Roman"/>
          <w:b/>
          <w:sz w:val="24"/>
          <w:szCs w:val="24"/>
        </w:rPr>
        <w:t>(</w:t>
      </w:r>
      <w:r w:rsidR="00F27CD4" w:rsidRPr="00956B06">
        <w:rPr>
          <w:rFonts w:ascii="Times New Roman" w:hAnsi="Times New Roman"/>
          <w:b/>
          <w:sz w:val="24"/>
          <w:szCs w:val="24"/>
        </w:rPr>
        <w:t xml:space="preserve">Podiel </w:t>
      </w:r>
      <w:proofErr w:type="spellStart"/>
      <w:r w:rsidR="00F27CD4" w:rsidRPr="00956B06">
        <w:rPr>
          <w:rFonts w:ascii="Times New Roman" w:hAnsi="Times New Roman"/>
          <w:b/>
          <w:sz w:val="24"/>
          <w:szCs w:val="24"/>
        </w:rPr>
        <w:t>deficientu</w:t>
      </w:r>
      <w:proofErr w:type="spellEnd"/>
      <w:r w:rsidR="00F27CD4" w:rsidRPr="00956B06">
        <w:rPr>
          <w:rFonts w:ascii="Times New Roman" w:hAnsi="Times New Roman"/>
          <w:b/>
          <w:sz w:val="24"/>
          <w:szCs w:val="24"/>
        </w:rPr>
        <w:t xml:space="preserve"> jednotlivých živín v repke ozimnej</w:t>
      </w:r>
      <w:r w:rsidRPr="00956B06">
        <w:rPr>
          <w:rFonts w:ascii="Times New Roman" w:hAnsi="Times New Roman"/>
          <w:b/>
          <w:sz w:val="24"/>
          <w:szCs w:val="24"/>
        </w:rPr>
        <w:t>)</w:t>
      </w:r>
      <w:r w:rsidR="00F27CD4" w:rsidRPr="00956B06">
        <w:rPr>
          <w:rFonts w:ascii="Times New Roman" w:hAnsi="Times New Roman"/>
          <w:b/>
          <w:sz w:val="24"/>
          <w:szCs w:val="24"/>
        </w:rPr>
        <w:t xml:space="preserve"> podľa ARR v roku 2002 (Bobček, 2003)</w:t>
      </w:r>
    </w:p>
    <w:p w:rsidR="00615D39" w:rsidRPr="00956B06" w:rsidRDefault="00E34478" w:rsidP="00F37B2F">
      <w:pPr>
        <w:spacing w:line="360" w:lineRule="auto"/>
        <w:contextualSpacing/>
        <w:jc w:val="both"/>
        <w:rPr>
          <w:rFonts w:ascii="Times New Roman" w:hAnsi="Times New Roman"/>
          <w:b/>
          <w:sz w:val="24"/>
          <w:szCs w:val="24"/>
        </w:rPr>
      </w:pPr>
      <w:r w:rsidRPr="00956B06">
        <w:rPr>
          <w:rFonts w:ascii="Times New Roman" w:hAnsi="Times New Roman"/>
          <w:b/>
          <w:sz w:val="24"/>
          <w:szCs w:val="24"/>
        </w:rPr>
        <w:t>Graf:</w:t>
      </w:r>
    </w:p>
    <w:p w:rsidR="00615D39" w:rsidRDefault="00615D39" w:rsidP="00F37B2F">
      <w:pPr>
        <w:spacing w:line="360" w:lineRule="auto"/>
        <w:contextualSpacing/>
        <w:jc w:val="both"/>
        <w:rPr>
          <w:rFonts w:ascii="Times New Roman" w:hAnsi="Times New Roman"/>
          <w:sz w:val="24"/>
          <w:szCs w:val="24"/>
        </w:rPr>
      </w:pPr>
    </w:p>
    <w:p w:rsidR="00F27CD4" w:rsidRDefault="00615D39" w:rsidP="00F37B2F">
      <w:pPr>
        <w:spacing w:line="360" w:lineRule="auto"/>
        <w:contextualSpacing/>
        <w:jc w:val="both"/>
        <w:rPr>
          <w:rFonts w:ascii="Times New Roman" w:hAnsi="Times New Roman"/>
          <w:sz w:val="24"/>
          <w:szCs w:val="24"/>
        </w:rPr>
      </w:pPr>
      <w:r>
        <w:rPr>
          <w:rFonts w:ascii="Times New Roman" w:hAnsi="Times New Roman"/>
          <w:noProof/>
          <w:sz w:val="24"/>
          <w:szCs w:val="24"/>
          <w:lang w:eastAsia="sk-SK"/>
        </w:rPr>
        <w:drawing>
          <wp:inline distT="0" distB="0" distL="0" distR="0">
            <wp:extent cx="5400040" cy="3150235"/>
            <wp:effectExtent l="19050" t="0" r="1016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CD4" w:rsidRDefault="00F27CD4" w:rsidP="00F37B2F">
      <w:pPr>
        <w:spacing w:line="360" w:lineRule="auto"/>
        <w:ind w:firstLine="567"/>
        <w:contextualSpacing/>
        <w:jc w:val="both"/>
        <w:rPr>
          <w:rFonts w:ascii="Times New Roman" w:hAnsi="Times New Roman"/>
          <w:sz w:val="24"/>
          <w:szCs w:val="24"/>
        </w:rPr>
      </w:pPr>
    </w:p>
    <w:p w:rsidR="00F27CD4" w:rsidRPr="00E128B5" w:rsidRDefault="00F27CD4" w:rsidP="00F37B2F">
      <w:pPr>
        <w:spacing w:line="360" w:lineRule="auto"/>
        <w:ind w:firstLine="567"/>
        <w:contextualSpacing/>
        <w:jc w:val="both"/>
        <w:rPr>
          <w:rFonts w:ascii="Times New Roman" w:hAnsi="Times New Roman"/>
          <w:sz w:val="24"/>
          <w:szCs w:val="24"/>
        </w:rPr>
      </w:pPr>
    </w:p>
    <w:p w:rsidR="007547B2" w:rsidRPr="00E128B5" w:rsidRDefault="007547B2" w:rsidP="00F37B2F">
      <w:pPr>
        <w:spacing w:line="360" w:lineRule="auto"/>
        <w:ind w:firstLine="567"/>
        <w:contextualSpacing/>
        <w:jc w:val="both"/>
        <w:rPr>
          <w:rFonts w:ascii="Times New Roman" w:hAnsi="Times New Roman"/>
          <w:b/>
          <w:sz w:val="24"/>
          <w:szCs w:val="24"/>
        </w:rPr>
      </w:pPr>
    </w:p>
    <w:p w:rsidR="00956B06" w:rsidRDefault="00956B06" w:rsidP="00F37B2F">
      <w:pPr>
        <w:spacing w:line="360" w:lineRule="auto"/>
        <w:ind w:firstLine="567"/>
        <w:contextualSpacing/>
        <w:jc w:val="both"/>
        <w:rPr>
          <w:rFonts w:ascii="Times New Roman" w:hAnsi="Times New Roman"/>
          <w:b/>
          <w:sz w:val="24"/>
          <w:szCs w:val="24"/>
        </w:rPr>
      </w:pPr>
    </w:p>
    <w:p w:rsidR="00CA410A" w:rsidRPr="00E128B5" w:rsidRDefault="00CA410A"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Organické hnojenie</w:t>
      </w:r>
    </w:p>
    <w:p w:rsidR="00CA410A" w:rsidRPr="00E128B5" w:rsidRDefault="00CA410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Najčastejšou formou organického hnojenia je hnojenie maštaľným hnojom. Na ľahkých a stredných  pôdach, na ktorých sa kapusta repková pravá väčšinou pestuje, používame 2 – 3 ročný cyklus hnojenia maštaľným hnojom</w:t>
      </w:r>
      <w:r w:rsidR="00263F20" w:rsidRPr="00E128B5">
        <w:rPr>
          <w:rFonts w:ascii="Times New Roman" w:hAnsi="Times New Roman"/>
          <w:sz w:val="24"/>
          <w:szCs w:val="24"/>
        </w:rPr>
        <w:t xml:space="preserve"> pri priemernej dávke 20 – 40 t.ha</w:t>
      </w:r>
      <w:r w:rsidR="00263F20" w:rsidRPr="00E128B5">
        <w:rPr>
          <w:rFonts w:ascii="Times New Roman" w:hAnsi="Times New Roman"/>
          <w:sz w:val="24"/>
          <w:szCs w:val="24"/>
          <w:vertAlign w:val="superscript"/>
        </w:rPr>
        <w:t>-1</w:t>
      </w:r>
      <w:r w:rsidR="00263F20" w:rsidRPr="00E128B5">
        <w:rPr>
          <w:rFonts w:ascii="Times New Roman" w:hAnsi="Times New Roman"/>
          <w:sz w:val="24"/>
          <w:szCs w:val="24"/>
        </w:rPr>
        <w:t>. Z hľadiska možnosti kvalitnej predsejbovej prípravy pôdy pre sejbu kapusty repkovej pravej uprednostňujeme jej zaradenie do druhej trate (</w:t>
      </w:r>
      <w:proofErr w:type="spellStart"/>
      <w:r w:rsidR="00263F20" w:rsidRPr="00E128B5">
        <w:rPr>
          <w:rFonts w:ascii="Times New Roman" w:hAnsi="Times New Roman"/>
          <w:sz w:val="24"/>
          <w:szCs w:val="24"/>
        </w:rPr>
        <w:t>V</w:t>
      </w:r>
      <w:r w:rsidR="00E34478">
        <w:rPr>
          <w:rFonts w:ascii="Times New Roman" w:hAnsi="Times New Roman"/>
          <w:sz w:val="24"/>
          <w:szCs w:val="24"/>
        </w:rPr>
        <w:t>ašák</w:t>
      </w:r>
      <w:proofErr w:type="spellEnd"/>
      <w:r w:rsidR="00263F20" w:rsidRPr="00E128B5">
        <w:rPr>
          <w:rFonts w:ascii="Times New Roman" w:hAnsi="Times New Roman"/>
          <w:sz w:val="24"/>
          <w:szCs w:val="24"/>
        </w:rPr>
        <w:t>, F</w:t>
      </w:r>
      <w:r w:rsidR="00E34478">
        <w:rPr>
          <w:rFonts w:ascii="Times New Roman" w:hAnsi="Times New Roman"/>
          <w:sz w:val="24"/>
          <w:szCs w:val="24"/>
        </w:rPr>
        <w:t>ábry</w:t>
      </w:r>
      <w:r w:rsidR="00263F20" w:rsidRPr="00E128B5">
        <w:rPr>
          <w:rFonts w:ascii="Times New Roman" w:hAnsi="Times New Roman"/>
          <w:sz w:val="24"/>
          <w:szCs w:val="24"/>
        </w:rPr>
        <w:t xml:space="preserve">, </w:t>
      </w:r>
      <w:proofErr w:type="spellStart"/>
      <w:r w:rsidR="00263F20" w:rsidRPr="00E128B5">
        <w:rPr>
          <w:rFonts w:ascii="Times New Roman" w:hAnsi="Times New Roman"/>
          <w:sz w:val="24"/>
          <w:szCs w:val="24"/>
        </w:rPr>
        <w:t>Z</w:t>
      </w:r>
      <w:r w:rsidR="00E34478">
        <w:rPr>
          <w:rFonts w:ascii="Times New Roman" w:hAnsi="Times New Roman"/>
          <w:sz w:val="24"/>
          <w:szCs w:val="24"/>
        </w:rPr>
        <w:t>ukalová</w:t>
      </w:r>
      <w:proofErr w:type="spellEnd"/>
      <w:r w:rsidR="00263F20" w:rsidRPr="00E128B5">
        <w:rPr>
          <w:rFonts w:ascii="Times New Roman" w:hAnsi="Times New Roman"/>
          <w:sz w:val="24"/>
          <w:szCs w:val="24"/>
        </w:rPr>
        <w:t xml:space="preserve"> 1997).</w:t>
      </w:r>
    </w:p>
    <w:p w:rsidR="00263F20" w:rsidRPr="00E128B5" w:rsidRDefault="00263F20"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Ku kapuste repkovej pravej je účelné aplikovať organické hnojivá najmä na pôdach menej úrodných a po zlých predplodinách a dávke 25 – 30 t.ha</w:t>
      </w:r>
      <w:r w:rsidRPr="00E128B5">
        <w:rPr>
          <w:rFonts w:ascii="Times New Roman" w:hAnsi="Times New Roman"/>
          <w:sz w:val="24"/>
          <w:szCs w:val="24"/>
          <w:vertAlign w:val="superscript"/>
        </w:rPr>
        <w:t>-1</w:t>
      </w:r>
      <w:r w:rsidRPr="00E128B5">
        <w:rPr>
          <w:rFonts w:ascii="Times New Roman" w:hAnsi="Times New Roman"/>
          <w:sz w:val="24"/>
          <w:szCs w:val="24"/>
        </w:rPr>
        <w:t xml:space="preserve"> Na pôdach bohatých na humus a po dobr</w:t>
      </w:r>
      <w:r w:rsidR="00E34478">
        <w:rPr>
          <w:rFonts w:ascii="Times New Roman" w:hAnsi="Times New Roman"/>
          <w:sz w:val="24"/>
          <w:szCs w:val="24"/>
        </w:rPr>
        <w:t>ých predplodinách sa môže maštaľ</w:t>
      </w:r>
      <w:r w:rsidRPr="00E128B5">
        <w:rPr>
          <w:rFonts w:ascii="Times New Roman" w:hAnsi="Times New Roman"/>
          <w:sz w:val="24"/>
          <w:szCs w:val="24"/>
        </w:rPr>
        <w:t>ný hnoj vynechať. V jarnom období sa odporúča realizovať močovkovanie v dávke 40 – 50t.ha</w:t>
      </w:r>
      <w:r w:rsidRPr="00E128B5">
        <w:rPr>
          <w:rFonts w:ascii="Times New Roman" w:hAnsi="Times New Roman"/>
          <w:sz w:val="24"/>
          <w:szCs w:val="24"/>
          <w:vertAlign w:val="superscript"/>
        </w:rPr>
        <w:t>-1</w:t>
      </w:r>
      <w:r w:rsidRPr="00E128B5">
        <w:rPr>
          <w:rFonts w:ascii="Times New Roman" w:hAnsi="Times New Roman"/>
          <w:sz w:val="24"/>
          <w:szCs w:val="24"/>
        </w:rPr>
        <w:t xml:space="preserve"> (</w:t>
      </w:r>
      <w:proofErr w:type="spellStart"/>
      <w:r w:rsidRPr="00E128B5">
        <w:rPr>
          <w:rFonts w:ascii="Times New Roman" w:hAnsi="Times New Roman"/>
          <w:sz w:val="24"/>
          <w:szCs w:val="24"/>
        </w:rPr>
        <w:t>F</w:t>
      </w:r>
      <w:r w:rsidR="006679D4">
        <w:rPr>
          <w:rFonts w:ascii="Times New Roman" w:hAnsi="Times New Roman"/>
          <w:sz w:val="24"/>
          <w:szCs w:val="24"/>
        </w:rPr>
        <w:t>ecenko</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L</w:t>
      </w:r>
      <w:r w:rsidR="006679D4">
        <w:rPr>
          <w:rFonts w:ascii="Times New Roman" w:hAnsi="Times New Roman"/>
          <w:sz w:val="24"/>
          <w:szCs w:val="24"/>
        </w:rPr>
        <w:t>ožek</w:t>
      </w:r>
      <w:proofErr w:type="spellEnd"/>
      <w:r w:rsidRPr="00E128B5">
        <w:rPr>
          <w:rFonts w:ascii="Times New Roman" w:hAnsi="Times New Roman"/>
          <w:sz w:val="24"/>
          <w:szCs w:val="24"/>
        </w:rPr>
        <w:t>, 2000).</w:t>
      </w:r>
    </w:p>
    <w:p w:rsidR="00263F20" w:rsidRPr="00E128B5" w:rsidRDefault="00263F20"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Vyzretý maštaľný hnoj zaorieme aspoň 3 – 4 týždne pred sejbou. Nesk</w:t>
      </w:r>
      <w:r w:rsidR="00E34478">
        <w:rPr>
          <w:rFonts w:ascii="Times New Roman" w:hAnsi="Times New Roman"/>
          <w:sz w:val="24"/>
          <w:szCs w:val="24"/>
        </w:rPr>
        <w:t>oré hnojenie maštaľným hnojom mô</w:t>
      </w:r>
      <w:r w:rsidRPr="00E128B5">
        <w:rPr>
          <w:rFonts w:ascii="Times New Roman" w:hAnsi="Times New Roman"/>
          <w:sz w:val="24"/>
          <w:szCs w:val="24"/>
        </w:rPr>
        <w:t>že pôsobiť na porast dep</w:t>
      </w:r>
      <w:r w:rsidR="00D95258" w:rsidRPr="00E128B5">
        <w:rPr>
          <w:rFonts w:ascii="Times New Roman" w:hAnsi="Times New Roman"/>
          <w:sz w:val="24"/>
          <w:szCs w:val="24"/>
        </w:rPr>
        <w:t>resívne. (</w:t>
      </w:r>
      <w:proofErr w:type="spellStart"/>
      <w:r w:rsidR="00D95258" w:rsidRPr="00E128B5">
        <w:rPr>
          <w:rFonts w:ascii="Times New Roman" w:hAnsi="Times New Roman"/>
          <w:sz w:val="24"/>
          <w:szCs w:val="24"/>
        </w:rPr>
        <w:t>Borecký</w:t>
      </w:r>
      <w:proofErr w:type="spellEnd"/>
      <w:r w:rsidR="00D95258" w:rsidRPr="00E128B5">
        <w:rPr>
          <w:rFonts w:ascii="Times New Roman" w:hAnsi="Times New Roman"/>
          <w:sz w:val="24"/>
          <w:szCs w:val="24"/>
        </w:rPr>
        <w:t xml:space="preserve">, </w:t>
      </w:r>
      <w:proofErr w:type="spellStart"/>
      <w:r w:rsidR="00D95258" w:rsidRPr="00E128B5">
        <w:rPr>
          <w:rFonts w:ascii="Times New Roman" w:hAnsi="Times New Roman"/>
          <w:sz w:val="24"/>
          <w:szCs w:val="24"/>
        </w:rPr>
        <w:t>Steffel</w:t>
      </w:r>
      <w:proofErr w:type="spellEnd"/>
      <w:r w:rsidR="00D95258" w:rsidRPr="00E128B5">
        <w:rPr>
          <w:rFonts w:ascii="Times New Roman" w:hAnsi="Times New Roman"/>
          <w:sz w:val="24"/>
          <w:szCs w:val="24"/>
        </w:rPr>
        <w:t>, 1995)</w:t>
      </w:r>
    </w:p>
    <w:p w:rsidR="00D95258" w:rsidRPr="00E128B5" w:rsidRDefault="00D95258"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Na hnojenie hnojovicou môžeme využiť hnojovicu HD, ošípaných aj hydiny pred sejbou, ako aj v priebehu vegetácie. Efektívnosť je určená predovšetkým kvalitou hnojovice (min. 5 % sušiny) a kvalitou aplikač</w:t>
      </w:r>
      <w:r w:rsidR="00E34478">
        <w:rPr>
          <w:rFonts w:ascii="Times New Roman" w:hAnsi="Times New Roman"/>
          <w:sz w:val="24"/>
          <w:szCs w:val="24"/>
        </w:rPr>
        <w:t>nej techniky. Maximálna jednora</w:t>
      </w:r>
      <w:r w:rsidRPr="00E128B5">
        <w:rPr>
          <w:rFonts w:ascii="Times New Roman" w:hAnsi="Times New Roman"/>
          <w:sz w:val="24"/>
          <w:szCs w:val="24"/>
        </w:rPr>
        <w:t>zová dávka je 40 t.ha</w:t>
      </w:r>
      <w:r w:rsidRPr="00E128B5">
        <w:rPr>
          <w:rFonts w:ascii="Times New Roman" w:hAnsi="Times New Roman"/>
          <w:sz w:val="24"/>
          <w:szCs w:val="24"/>
          <w:vertAlign w:val="superscript"/>
        </w:rPr>
        <w:t>-1</w:t>
      </w:r>
      <w:r w:rsidRPr="00E128B5">
        <w:rPr>
          <w:rFonts w:ascii="Times New Roman" w:hAnsi="Times New Roman"/>
          <w:sz w:val="24"/>
          <w:szCs w:val="24"/>
        </w:rPr>
        <w:t>. Výhodnejšie je aplikovať dávku 20 t.ha</w:t>
      </w:r>
      <w:r w:rsidRPr="00E128B5">
        <w:rPr>
          <w:rFonts w:ascii="Times New Roman" w:hAnsi="Times New Roman"/>
          <w:sz w:val="24"/>
          <w:szCs w:val="24"/>
          <w:vertAlign w:val="superscript"/>
        </w:rPr>
        <w:t>-1</w:t>
      </w:r>
      <w:r w:rsidRPr="00E128B5">
        <w:rPr>
          <w:rFonts w:ascii="Times New Roman" w:hAnsi="Times New Roman"/>
          <w:sz w:val="24"/>
          <w:szCs w:val="24"/>
        </w:rPr>
        <w:t xml:space="preserve"> a v priebehu vegetácie ju opakovať. Hnojovicu aplikovanú na st</w:t>
      </w:r>
      <w:r w:rsidR="00E34478">
        <w:rPr>
          <w:rFonts w:ascii="Times New Roman" w:hAnsi="Times New Roman"/>
          <w:sz w:val="24"/>
          <w:szCs w:val="24"/>
        </w:rPr>
        <w:t>r</w:t>
      </w:r>
      <w:r w:rsidRPr="00E128B5">
        <w:rPr>
          <w:rFonts w:ascii="Times New Roman" w:hAnsi="Times New Roman"/>
          <w:sz w:val="24"/>
          <w:szCs w:val="24"/>
        </w:rPr>
        <w:t>nisko medziplodiny treba okamžite zapracovať orbou alebo podmietkou (</w:t>
      </w:r>
      <w:proofErr w:type="spellStart"/>
      <w:r w:rsidRPr="00E128B5">
        <w:rPr>
          <w:rFonts w:ascii="Times New Roman" w:hAnsi="Times New Roman"/>
          <w:sz w:val="24"/>
          <w:szCs w:val="24"/>
        </w:rPr>
        <w:t>Z</w:t>
      </w:r>
      <w:r w:rsidR="006679D4">
        <w:rPr>
          <w:rFonts w:ascii="Times New Roman" w:hAnsi="Times New Roman"/>
          <w:sz w:val="24"/>
          <w:szCs w:val="24"/>
        </w:rPr>
        <w:t>ubal</w:t>
      </w:r>
      <w:proofErr w:type="spellEnd"/>
      <w:r w:rsidRPr="00E128B5">
        <w:rPr>
          <w:rFonts w:ascii="Times New Roman" w:hAnsi="Times New Roman"/>
          <w:sz w:val="24"/>
          <w:szCs w:val="24"/>
        </w:rPr>
        <w:t>, 1998).</w:t>
      </w:r>
    </w:p>
    <w:p w:rsidR="007547B2" w:rsidRPr="00E128B5" w:rsidRDefault="007547B2" w:rsidP="00F37B2F">
      <w:pPr>
        <w:spacing w:line="360" w:lineRule="auto"/>
        <w:ind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9C1429" w:rsidRDefault="009C1429" w:rsidP="00F37B2F">
      <w:pPr>
        <w:spacing w:line="360" w:lineRule="auto"/>
        <w:ind w:firstLine="567"/>
        <w:contextualSpacing/>
        <w:jc w:val="both"/>
        <w:rPr>
          <w:rFonts w:ascii="Times New Roman" w:hAnsi="Times New Roman"/>
          <w:b/>
          <w:sz w:val="28"/>
          <w:szCs w:val="28"/>
        </w:rPr>
      </w:pPr>
    </w:p>
    <w:p w:rsidR="00F27AA0" w:rsidRPr="002E0DA0" w:rsidRDefault="00033DFB" w:rsidP="00F37B2F">
      <w:pPr>
        <w:spacing w:line="360" w:lineRule="auto"/>
        <w:ind w:firstLine="567"/>
        <w:contextualSpacing/>
        <w:jc w:val="both"/>
        <w:rPr>
          <w:rFonts w:ascii="Times New Roman" w:hAnsi="Times New Roman"/>
          <w:b/>
          <w:sz w:val="28"/>
          <w:szCs w:val="28"/>
        </w:rPr>
      </w:pPr>
      <w:r>
        <w:rPr>
          <w:rFonts w:ascii="Times New Roman" w:hAnsi="Times New Roman"/>
          <w:b/>
          <w:sz w:val="28"/>
          <w:szCs w:val="28"/>
        </w:rPr>
        <w:lastRenderedPageBreak/>
        <w:t>1</w:t>
      </w:r>
      <w:r w:rsidR="00136B33" w:rsidRPr="002E0DA0">
        <w:rPr>
          <w:rFonts w:ascii="Times New Roman" w:hAnsi="Times New Roman"/>
          <w:b/>
          <w:sz w:val="28"/>
          <w:szCs w:val="28"/>
        </w:rPr>
        <w:t>.8 Agrotechnika pestovania repky olejnej</w:t>
      </w:r>
    </w:p>
    <w:p w:rsidR="007547B2" w:rsidRPr="00E128B5" w:rsidRDefault="007547B2" w:rsidP="00F37B2F">
      <w:pPr>
        <w:spacing w:line="360" w:lineRule="auto"/>
        <w:ind w:firstLine="567"/>
        <w:contextualSpacing/>
        <w:jc w:val="both"/>
        <w:rPr>
          <w:rFonts w:ascii="Times New Roman" w:hAnsi="Times New Roman"/>
          <w:sz w:val="24"/>
          <w:szCs w:val="24"/>
        </w:rPr>
      </w:pPr>
    </w:p>
    <w:p w:rsidR="00136B33" w:rsidRPr="002E0DA0" w:rsidRDefault="00033DFB" w:rsidP="00F37B2F">
      <w:pPr>
        <w:spacing w:line="360" w:lineRule="auto"/>
        <w:ind w:firstLine="567"/>
        <w:contextualSpacing/>
        <w:jc w:val="both"/>
        <w:rPr>
          <w:rFonts w:ascii="Times New Roman" w:hAnsi="Times New Roman"/>
          <w:b/>
          <w:sz w:val="24"/>
          <w:szCs w:val="24"/>
        </w:rPr>
      </w:pPr>
      <w:r>
        <w:rPr>
          <w:rFonts w:ascii="Times New Roman" w:hAnsi="Times New Roman"/>
          <w:b/>
          <w:sz w:val="24"/>
          <w:szCs w:val="24"/>
        </w:rPr>
        <w:t>1</w:t>
      </w:r>
      <w:r w:rsidR="002E0DA0" w:rsidRPr="002E0DA0">
        <w:rPr>
          <w:rFonts w:ascii="Times New Roman" w:hAnsi="Times New Roman"/>
          <w:b/>
          <w:sz w:val="24"/>
          <w:szCs w:val="24"/>
        </w:rPr>
        <w:t>.8.</w:t>
      </w:r>
      <w:r w:rsidR="00334C58" w:rsidRPr="002E0DA0">
        <w:rPr>
          <w:rFonts w:ascii="Times New Roman" w:hAnsi="Times New Roman"/>
          <w:b/>
          <w:sz w:val="24"/>
          <w:szCs w:val="24"/>
        </w:rPr>
        <w:t>1 Výber pozemku a zaradenie v osevnom postupe</w:t>
      </w:r>
    </w:p>
    <w:p w:rsidR="00DB5E07" w:rsidRPr="00E128B5" w:rsidRDefault="00DB5E07" w:rsidP="00F37B2F">
      <w:pPr>
        <w:spacing w:line="360" w:lineRule="auto"/>
        <w:ind w:firstLine="567"/>
        <w:contextualSpacing/>
        <w:jc w:val="both"/>
        <w:rPr>
          <w:rFonts w:ascii="Times New Roman" w:hAnsi="Times New Roman"/>
          <w:sz w:val="24"/>
          <w:szCs w:val="24"/>
        </w:rPr>
      </w:pPr>
    </w:p>
    <w:p w:rsidR="002B36A5" w:rsidRPr="00E128B5" w:rsidRDefault="002B36A5"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Pri zohľadňovaní územia pestovania repky olejnej podľa vhodnosti pôdnych a klimatických zón od najvhodnejšej až po nevhodnú ich charakterizujeme nasledovne:</w:t>
      </w:r>
    </w:p>
    <w:p w:rsidR="00E91146" w:rsidRPr="00E128B5" w:rsidRDefault="00E91146" w:rsidP="00F37B2F">
      <w:pPr>
        <w:spacing w:line="360" w:lineRule="auto"/>
        <w:ind w:firstLine="567"/>
        <w:contextualSpacing/>
        <w:jc w:val="both"/>
        <w:rPr>
          <w:rFonts w:ascii="Times New Roman" w:hAnsi="Times New Roman"/>
          <w:sz w:val="24"/>
          <w:szCs w:val="24"/>
        </w:rPr>
      </w:pPr>
    </w:p>
    <w:p w:rsidR="002B36A5" w:rsidRPr="00E128B5" w:rsidRDefault="002B36A5"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Prvá zóna – veľmi vhodná na pestovanie repky olejnej zahrňuje hlboké a stredne hlboké pôdy a náplavy, stredn</w:t>
      </w:r>
      <w:r w:rsidR="00E91146" w:rsidRPr="00E128B5">
        <w:rPr>
          <w:rFonts w:ascii="Times New Roman" w:hAnsi="Times New Roman"/>
          <w:sz w:val="24"/>
          <w:szCs w:val="24"/>
        </w:rPr>
        <w:t>e ťažké hlinit</w:t>
      </w:r>
      <w:r w:rsidR="00E34478">
        <w:rPr>
          <w:rFonts w:ascii="Times New Roman" w:hAnsi="Times New Roman"/>
          <w:sz w:val="24"/>
          <w:szCs w:val="24"/>
        </w:rPr>
        <w:t>é a ťažké ílovité pôdy v zemiaka</w:t>
      </w:r>
      <w:r w:rsidR="00E91146" w:rsidRPr="00E128B5">
        <w:rPr>
          <w:rFonts w:ascii="Times New Roman" w:hAnsi="Times New Roman"/>
          <w:sz w:val="24"/>
          <w:szCs w:val="24"/>
        </w:rPr>
        <w:t xml:space="preserve">rskej </w:t>
      </w:r>
      <w:r w:rsidR="002E0DA0">
        <w:rPr>
          <w:rFonts w:ascii="Times New Roman" w:hAnsi="Times New Roman"/>
          <w:sz w:val="24"/>
          <w:szCs w:val="24"/>
        </w:rPr>
        <w:t xml:space="preserve">výrobnej oblasti, tak isto </w:t>
      </w:r>
      <w:proofErr w:type="spellStart"/>
      <w:r w:rsidR="002E0DA0">
        <w:rPr>
          <w:rFonts w:ascii="Times New Roman" w:hAnsi="Times New Roman"/>
          <w:sz w:val="24"/>
          <w:szCs w:val="24"/>
        </w:rPr>
        <w:t>subty</w:t>
      </w:r>
      <w:r w:rsidR="00E91146" w:rsidRPr="00E128B5">
        <w:rPr>
          <w:rFonts w:ascii="Times New Roman" w:hAnsi="Times New Roman"/>
          <w:sz w:val="24"/>
          <w:szCs w:val="24"/>
        </w:rPr>
        <w:t>py</w:t>
      </w:r>
      <w:proofErr w:type="spellEnd"/>
      <w:r w:rsidR="00E91146" w:rsidRPr="00E128B5">
        <w:rPr>
          <w:rFonts w:ascii="Times New Roman" w:hAnsi="Times New Roman"/>
          <w:sz w:val="24"/>
          <w:szCs w:val="24"/>
        </w:rPr>
        <w:t xml:space="preserve"> – pšeničný a jačmenný</w:t>
      </w:r>
    </w:p>
    <w:p w:rsidR="00DB5E07" w:rsidRPr="00E128B5" w:rsidRDefault="00DB5E07" w:rsidP="00F37B2F">
      <w:pPr>
        <w:spacing w:line="360" w:lineRule="auto"/>
        <w:ind w:firstLine="567"/>
        <w:contextualSpacing/>
        <w:jc w:val="both"/>
        <w:rPr>
          <w:rFonts w:ascii="Times New Roman" w:hAnsi="Times New Roman"/>
          <w:sz w:val="24"/>
          <w:szCs w:val="24"/>
        </w:rPr>
      </w:pPr>
    </w:p>
    <w:p w:rsidR="00E91146" w:rsidRPr="00E128B5" w:rsidRDefault="00E9114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Druhá zóna – zahrňuje výrobnú oblasť repársku, podtypy jačmenný a pšeničný a teplejšie oblasti (s teplotou nad 8°C) zemiak</w:t>
      </w:r>
      <w:r w:rsidR="00E34478">
        <w:rPr>
          <w:rFonts w:ascii="Times New Roman" w:hAnsi="Times New Roman"/>
          <w:sz w:val="24"/>
          <w:szCs w:val="24"/>
        </w:rPr>
        <w:t>a</w:t>
      </w:r>
      <w:r w:rsidRPr="00E128B5">
        <w:rPr>
          <w:rFonts w:ascii="Times New Roman" w:hAnsi="Times New Roman"/>
          <w:sz w:val="24"/>
          <w:szCs w:val="24"/>
        </w:rPr>
        <w:t>rskej výrobnej oblasti, tak isto podtypy – jačmenný, pšeničný.</w:t>
      </w:r>
    </w:p>
    <w:p w:rsidR="00DB5E07" w:rsidRPr="00E128B5" w:rsidRDefault="00DB5E07" w:rsidP="00F37B2F">
      <w:pPr>
        <w:spacing w:line="360" w:lineRule="auto"/>
        <w:ind w:firstLine="567"/>
        <w:contextualSpacing/>
        <w:jc w:val="both"/>
        <w:rPr>
          <w:rFonts w:ascii="Times New Roman" w:hAnsi="Times New Roman"/>
          <w:sz w:val="24"/>
          <w:szCs w:val="24"/>
        </w:rPr>
      </w:pPr>
    </w:p>
    <w:p w:rsidR="00E91146" w:rsidRPr="00E128B5" w:rsidRDefault="00E9114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Tretia zóna – menej vhodná až málo vhodná na pestovanie,</w:t>
      </w:r>
      <w:r w:rsidR="00E34478">
        <w:rPr>
          <w:rFonts w:ascii="Times New Roman" w:hAnsi="Times New Roman"/>
          <w:sz w:val="24"/>
          <w:szCs w:val="24"/>
        </w:rPr>
        <w:t xml:space="preserve"> zahrňuje podtyp ražný v zemiaka</w:t>
      </w:r>
      <w:r w:rsidRPr="00E128B5">
        <w:rPr>
          <w:rFonts w:ascii="Times New Roman" w:hAnsi="Times New Roman"/>
          <w:sz w:val="24"/>
          <w:szCs w:val="24"/>
        </w:rPr>
        <w:t>rskej a repárskej výrobnej oblasti, jačmenný a pšeničný v kukuričnej výrobnej oblasti.</w:t>
      </w:r>
    </w:p>
    <w:p w:rsidR="00DB5E07" w:rsidRPr="00E128B5" w:rsidRDefault="00DB5E07" w:rsidP="00F37B2F">
      <w:pPr>
        <w:spacing w:line="360" w:lineRule="auto"/>
        <w:ind w:firstLine="567"/>
        <w:contextualSpacing/>
        <w:jc w:val="both"/>
        <w:rPr>
          <w:rFonts w:ascii="Times New Roman" w:hAnsi="Times New Roman"/>
          <w:sz w:val="24"/>
          <w:szCs w:val="24"/>
        </w:rPr>
      </w:pPr>
    </w:p>
    <w:p w:rsidR="00E91146" w:rsidRPr="00E128B5" w:rsidRDefault="00E9114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Štvrtá zóna – menej vhodná až nevhodná zahrňuje podtypy kukurično-ražný, zemiakovo-ovsený a horskú oblasť. Zdôrazňuje tiež, že repka olejná dáva n</w:t>
      </w:r>
      <w:r w:rsidR="007E1974" w:rsidRPr="00E128B5">
        <w:rPr>
          <w:rFonts w:ascii="Times New Roman" w:hAnsi="Times New Roman"/>
          <w:sz w:val="24"/>
          <w:szCs w:val="24"/>
        </w:rPr>
        <w:t>ajvy</w:t>
      </w:r>
      <w:r w:rsidRPr="00E128B5">
        <w:rPr>
          <w:rFonts w:ascii="Times New Roman" w:hAnsi="Times New Roman"/>
          <w:sz w:val="24"/>
          <w:szCs w:val="24"/>
        </w:rPr>
        <w:t>ššie úrody  v nížinných oblastiach</w:t>
      </w:r>
      <w:r w:rsidR="00E34478">
        <w:rPr>
          <w:rFonts w:ascii="Times New Roman" w:hAnsi="Times New Roman"/>
          <w:sz w:val="24"/>
          <w:szCs w:val="24"/>
        </w:rPr>
        <w:t xml:space="preserve"> </w:t>
      </w:r>
      <w:r w:rsidR="007E1974" w:rsidRPr="00E128B5">
        <w:rPr>
          <w:rFonts w:ascii="Times New Roman" w:hAnsi="Times New Roman"/>
          <w:sz w:val="24"/>
          <w:szCs w:val="24"/>
        </w:rPr>
        <w:t>(K</w:t>
      </w:r>
      <w:r w:rsidR="006679D4">
        <w:rPr>
          <w:rFonts w:ascii="Times New Roman" w:hAnsi="Times New Roman"/>
          <w:sz w:val="24"/>
          <w:szCs w:val="24"/>
        </w:rPr>
        <w:t>rausko</w:t>
      </w:r>
      <w:r w:rsidR="007E1974" w:rsidRPr="00E128B5">
        <w:rPr>
          <w:rFonts w:ascii="Times New Roman" w:hAnsi="Times New Roman"/>
          <w:sz w:val="24"/>
          <w:szCs w:val="24"/>
        </w:rPr>
        <w:t>,199</w:t>
      </w:r>
      <w:r w:rsidR="00FD08FA">
        <w:rPr>
          <w:rFonts w:ascii="Times New Roman" w:hAnsi="Times New Roman"/>
          <w:sz w:val="24"/>
          <w:szCs w:val="24"/>
        </w:rPr>
        <w:t>4</w:t>
      </w:r>
      <w:r w:rsidR="007E1974" w:rsidRPr="00E128B5">
        <w:rPr>
          <w:rFonts w:ascii="Times New Roman" w:hAnsi="Times New Roman"/>
          <w:sz w:val="24"/>
          <w:szCs w:val="24"/>
        </w:rPr>
        <w:t>)</w:t>
      </w:r>
      <w:r w:rsidR="00E34478">
        <w:rPr>
          <w:rFonts w:ascii="Times New Roman" w:hAnsi="Times New Roman"/>
          <w:sz w:val="24"/>
          <w:szCs w:val="24"/>
        </w:rPr>
        <w:t>.</w:t>
      </w:r>
    </w:p>
    <w:p w:rsidR="00E91146" w:rsidRPr="00E128B5" w:rsidRDefault="00E91146" w:rsidP="00F37B2F">
      <w:pPr>
        <w:spacing w:line="360" w:lineRule="auto"/>
        <w:ind w:firstLine="567"/>
        <w:contextualSpacing/>
        <w:jc w:val="both"/>
        <w:rPr>
          <w:rFonts w:ascii="Times New Roman" w:hAnsi="Times New Roman"/>
          <w:sz w:val="24"/>
          <w:szCs w:val="24"/>
        </w:rPr>
      </w:pPr>
    </w:p>
    <w:p w:rsidR="006A6D8C" w:rsidRPr="00E128B5" w:rsidRDefault="006A6D8C"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Medzi najlacnejšie a ekonomicky najefektívnejšie opatrenie v komplexnej rastlinnej výroby, patrí správny systém striedania plodín. V systéme striedania mimoriadne postavenie patrí</w:t>
      </w:r>
      <w:r w:rsidR="005B6D3C" w:rsidRPr="00E128B5">
        <w:rPr>
          <w:rFonts w:ascii="Times New Roman" w:hAnsi="Times New Roman"/>
          <w:sz w:val="24"/>
          <w:szCs w:val="24"/>
        </w:rPr>
        <w:t xml:space="preserve"> plodinám, ktoré svojou biológiou, zabezpečujú prirodzené zušľachťovanie pôdy. Medzi takéto patrí repka ozimná, lebo svojou biológiou zabezpečuje zúrodňovacie opatrenia (</w:t>
      </w:r>
      <w:proofErr w:type="spellStart"/>
      <w:r w:rsidR="005B6D3C" w:rsidRPr="00E128B5">
        <w:rPr>
          <w:rFonts w:ascii="Times New Roman" w:hAnsi="Times New Roman"/>
          <w:sz w:val="24"/>
          <w:szCs w:val="24"/>
        </w:rPr>
        <w:t>Vašák</w:t>
      </w:r>
      <w:proofErr w:type="spellEnd"/>
      <w:r w:rsidR="005B6D3C" w:rsidRPr="00E128B5">
        <w:rPr>
          <w:rFonts w:ascii="Times New Roman" w:hAnsi="Times New Roman"/>
          <w:sz w:val="24"/>
          <w:szCs w:val="24"/>
        </w:rPr>
        <w:t>, 2000).</w:t>
      </w:r>
    </w:p>
    <w:p w:rsidR="00334C58" w:rsidRPr="00E128B5" w:rsidRDefault="00334C58"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Repka olejná je plodina, ktorá je pomerne náročná na zaradenie do osevného postupu. Za veľmi dôležité považujeme, aby predplodina dostatočne včas opustila </w:t>
      </w:r>
      <w:r w:rsidR="00C45BAB" w:rsidRPr="00E128B5">
        <w:rPr>
          <w:rFonts w:ascii="Times New Roman" w:hAnsi="Times New Roman"/>
          <w:sz w:val="24"/>
          <w:szCs w:val="24"/>
        </w:rPr>
        <w:t>pôdu a umožnila</w:t>
      </w:r>
      <w:r w:rsidR="00E34478">
        <w:rPr>
          <w:rFonts w:ascii="Times New Roman" w:hAnsi="Times New Roman"/>
          <w:sz w:val="24"/>
          <w:szCs w:val="24"/>
        </w:rPr>
        <w:t xml:space="preserve"> výsev v agrotechnickom termíne</w:t>
      </w:r>
      <w:r w:rsidR="00C45BAB" w:rsidRPr="00E128B5">
        <w:rPr>
          <w:rFonts w:ascii="Times New Roman" w:hAnsi="Times New Roman"/>
          <w:sz w:val="24"/>
          <w:szCs w:val="24"/>
        </w:rPr>
        <w:t xml:space="preserve"> (</w:t>
      </w:r>
      <w:proofErr w:type="spellStart"/>
      <w:r w:rsidR="00C45BAB" w:rsidRPr="00E128B5">
        <w:rPr>
          <w:rFonts w:ascii="Times New Roman" w:hAnsi="Times New Roman"/>
          <w:sz w:val="24"/>
          <w:szCs w:val="24"/>
        </w:rPr>
        <w:t>Pačuta</w:t>
      </w:r>
      <w:proofErr w:type="spellEnd"/>
      <w:r w:rsidR="00C45BAB" w:rsidRPr="00E128B5">
        <w:rPr>
          <w:rFonts w:ascii="Times New Roman" w:hAnsi="Times New Roman"/>
          <w:sz w:val="24"/>
          <w:szCs w:val="24"/>
        </w:rPr>
        <w:t>, Černý, Poláček,1998)</w:t>
      </w:r>
      <w:r w:rsidR="00E34478">
        <w:rPr>
          <w:rFonts w:ascii="Times New Roman" w:hAnsi="Times New Roman"/>
          <w:sz w:val="24"/>
          <w:szCs w:val="24"/>
        </w:rPr>
        <w:t>.</w:t>
      </w:r>
    </w:p>
    <w:p w:rsidR="00C45BAB" w:rsidRPr="00E128B5" w:rsidRDefault="009C1429" w:rsidP="00F37B2F">
      <w:pPr>
        <w:spacing w:line="360" w:lineRule="auto"/>
        <w:ind w:firstLine="567"/>
        <w:contextualSpacing/>
        <w:jc w:val="both"/>
        <w:rPr>
          <w:rFonts w:ascii="Times New Roman" w:hAnsi="Times New Roman"/>
          <w:sz w:val="24"/>
          <w:szCs w:val="24"/>
        </w:rPr>
      </w:pPr>
      <w:proofErr w:type="spellStart"/>
      <w:r>
        <w:rPr>
          <w:rFonts w:ascii="Times New Roman" w:hAnsi="Times New Roman"/>
          <w:sz w:val="24"/>
          <w:szCs w:val="24"/>
        </w:rPr>
        <w:t>Kulík</w:t>
      </w:r>
      <w:proofErr w:type="spellEnd"/>
      <w:r>
        <w:rPr>
          <w:rFonts w:ascii="Times New Roman" w:hAnsi="Times New Roman"/>
          <w:sz w:val="24"/>
          <w:szCs w:val="24"/>
        </w:rPr>
        <w:t xml:space="preserve"> a i.</w:t>
      </w:r>
      <w:r w:rsidR="00C45BAB" w:rsidRPr="00E128B5">
        <w:rPr>
          <w:rFonts w:ascii="Times New Roman" w:hAnsi="Times New Roman"/>
          <w:sz w:val="24"/>
          <w:szCs w:val="24"/>
        </w:rPr>
        <w:t xml:space="preserve"> (2002) uvádza, že nakoľko repku sejeme medzi prvými plodinami, už koncom leta (posledná dekáda augusta), je náročná na predplodinu z hľadiska skorého </w:t>
      </w:r>
      <w:r w:rsidR="00C45BAB" w:rsidRPr="00E128B5">
        <w:rPr>
          <w:rFonts w:ascii="Times New Roman" w:hAnsi="Times New Roman"/>
          <w:sz w:val="24"/>
          <w:szCs w:val="24"/>
        </w:rPr>
        <w:lastRenderedPageBreak/>
        <w:t>zberu predplodiny, zvýšených požiadaviek na priaznivé vlastnosti pôdy a jej odburinenie.</w:t>
      </w:r>
    </w:p>
    <w:p w:rsidR="007547B2" w:rsidRPr="00E128B5" w:rsidRDefault="007547B2" w:rsidP="00F37B2F">
      <w:pPr>
        <w:spacing w:line="360" w:lineRule="auto"/>
        <w:ind w:firstLine="567"/>
        <w:contextualSpacing/>
        <w:jc w:val="both"/>
        <w:rPr>
          <w:rFonts w:ascii="Times New Roman" w:hAnsi="Times New Roman"/>
          <w:sz w:val="24"/>
          <w:szCs w:val="24"/>
        </w:rPr>
      </w:pPr>
    </w:p>
    <w:p w:rsidR="006A6D8C" w:rsidRPr="00E128B5" w:rsidRDefault="006A6D8C"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Vhodná predplodina má podľa Fábryho a i.(1975) zabezpečiť tieto základné požiadavky:</w:t>
      </w:r>
    </w:p>
    <w:p w:rsidR="006A6D8C" w:rsidRPr="00E128B5" w:rsidRDefault="006A6D8C" w:rsidP="00F37B2F">
      <w:pPr>
        <w:pStyle w:val="Odsekzoznamu"/>
        <w:numPr>
          <w:ilvl w:val="0"/>
          <w:numId w:val="6"/>
        </w:numPr>
        <w:spacing w:line="360" w:lineRule="auto"/>
        <w:ind w:firstLine="567"/>
        <w:jc w:val="both"/>
        <w:rPr>
          <w:rFonts w:ascii="Times New Roman" w:hAnsi="Times New Roman"/>
          <w:sz w:val="24"/>
          <w:szCs w:val="24"/>
        </w:rPr>
      </w:pPr>
      <w:r w:rsidRPr="00E128B5">
        <w:rPr>
          <w:rFonts w:ascii="Times New Roman" w:hAnsi="Times New Roman"/>
          <w:sz w:val="24"/>
          <w:szCs w:val="24"/>
        </w:rPr>
        <w:t>umožniť sejbu v agrotechnickom termíne</w:t>
      </w:r>
    </w:p>
    <w:p w:rsidR="00F27AA0" w:rsidRPr="00E128B5" w:rsidRDefault="006A6D8C" w:rsidP="00F37B2F">
      <w:pPr>
        <w:pStyle w:val="Odsekzoznamu"/>
        <w:numPr>
          <w:ilvl w:val="0"/>
          <w:numId w:val="6"/>
        </w:numPr>
        <w:spacing w:line="360" w:lineRule="auto"/>
        <w:ind w:firstLine="567"/>
        <w:jc w:val="both"/>
        <w:rPr>
          <w:rFonts w:ascii="Times New Roman" w:hAnsi="Times New Roman"/>
          <w:sz w:val="24"/>
          <w:szCs w:val="24"/>
        </w:rPr>
      </w:pPr>
      <w:r w:rsidRPr="00E128B5">
        <w:rPr>
          <w:rFonts w:ascii="Times New Roman" w:hAnsi="Times New Roman"/>
          <w:sz w:val="24"/>
          <w:szCs w:val="24"/>
        </w:rPr>
        <w:t>zanechať pôdu v dobrej starej sile, s dostatočnou zásobou vlahy. Preto ju zaradujeme po takej predplodine, ktorá sa včas zberá, takže do termínu sejby je možné pôdu dobre pripraviť. Včas oraná pôda sa do sejby uleží a zadrží dostatočné množstvo vlahy, čo zaistí optimálne podmienky pre vzchádzanie. Kapusta repková pravá sa neznáša po sebe pre veľké množstvo a hubových chorôb.</w:t>
      </w:r>
    </w:p>
    <w:p w:rsidR="00ED2D84" w:rsidRPr="00E128B5" w:rsidRDefault="00ED2D84" w:rsidP="00F37B2F">
      <w:pPr>
        <w:spacing w:line="360" w:lineRule="auto"/>
        <w:ind w:firstLine="567"/>
        <w:contextualSpacing/>
        <w:jc w:val="both"/>
        <w:rPr>
          <w:rFonts w:ascii="Times New Roman" w:hAnsi="Times New Roman"/>
          <w:sz w:val="24"/>
          <w:szCs w:val="24"/>
        </w:rPr>
      </w:pPr>
    </w:p>
    <w:p w:rsidR="00F8395A" w:rsidRPr="00E128B5" w:rsidRDefault="003D6915"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 </w:t>
      </w:r>
      <w:r w:rsidR="005B6D3C" w:rsidRPr="00E128B5">
        <w:rPr>
          <w:rFonts w:ascii="Times New Roman" w:hAnsi="Times New Roman"/>
          <w:sz w:val="24"/>
          <w:szCs w:val="24"/>
        </w:rPr>
        <w:t>V súčasnom období sú pre ozimnú repku najčastejšou predplodinou obilniny. Nie</w:t>
      </w:r>
      <w:r w:rsidR="00021510">
        <w:rPr>
          <w:rFonts w:ascii="Times New Roman" w:hAnsi="Times New Roman"/>
          <w:sz w:val="24"/>
          <w:szCs w:val="24"/>
        </w:rPr>
        <w:t xml:space="preserve"> </w:t>
      </w:r>
      <w:r w:rsidR="005B6D3C" w:rsidRPr="00E128B5">
        <w:rPr>
          <w:rFonts w:ascii="Times New Roman" w:hAnsi="Times New Roman"/>
          <w:sz w:val="24"/>
          <w:szCs w:val="24"/>
        </w:rPr>
        <w:t>sú najvhodnejšou predplodinou, ale pri vy</w:t>
      </w:r>
      <w:r w:rsidR="00C67D8D" w:rsidRPr="00E128B5">
        <w:rPr>
          <w:rFonts w:ascii="Times New Roman" w:hAnsi="Times New Roman"/>
          <w:sz w:val="24"/>
          <w:szCs w:val="24"/>
        </w:rPr>
        <w:t>sokej koncentrácií porastov ozimnej repky a vysokom zastúpení obilnín v osevnom postupe ich musíme využívať</w:t>
      </w:r>
      <w:r w:rsidR="00021510">
        <w:rPr>
          <w:rFonts w:ascii="Times New Roman" w:hAnsi="Times New Roman"/>
          <w:sz w:val="24"/>
          <w:szCs w:val="24"/>
        </w:rPr>
        <w:t xml:space="preserve"> </w:t>
      </w:r>
      <w:r w:rsidR="00C67D8D" w:rsidRPr="00E128B5">
        <w:rPr>
          <w:rFonts w:ascii="Times New Roman" w:hAnsi="Times New Roman"/>
          <w:sz w:val="24"/>
          <w:szCs w:val="24"/>
        </w:rPr>
        <w:t>(</w:t>
      </w:r>
      <w:proofErr w:type="spellStart"/>
      <w:r w:rsidR="00C67D8D" w:rsidRPr="00E128B5">
        <w:rPr>
          <w:rFonts w:ascii="Times New Roman" w:hAnsi="Times New Roman"/>
          <w:sz w:val="24"/>
          <w:szCs w:val="24"/>
        </w:rPr>
        <w:t>Špaldon</w:t>
      </w:r>
      <w:proofErr w:type="spellEnd"/>
      <w:r w:rsidR="00C67D8D" w:rsidRPr="00E128B5">
        <w:rPr>
          <w:rFonts w:ascii="Times New Roman" w:hAnsi="Times New Roman"/>
          <w:sz w:val="24"/>
          <w:szCs w:val="24"/>
        </w:rPr>
        <w:t xml:space="preserve">,  </w:t>
      </w:r>
      <w:r w:rsidR="00CA12BD" w:rsidRPr="00E128B5">
        <w:rPr>
          <w:rFonts w:ascii="Times New Roman" w:hAnsi="Times New Roman"/>
          <w:sz w:val="24"/>
          <w:szCs w:val="24"/>
        </w:rPr>
        <w:t>1982</w:t>
      </w:r>
      <w:r w:rsidR="00C67D8D" w:rsidRPr="00E128B5">
        <w:rPr>
          <w:rFonts w:ascii="Times New Roman" w:hAnsi="Times New Roman"/>
          <w:sz w:val="24"/>
          <w:szCs w:val="24"/>
        </w:rPr>
        <w:t>)</w:t>
      </w:r>
      <w:r w:rsidR="00021510">
        <w:rPr>
          <w:rFonts w:ascii="Times New Roman" w:hAnsi="Times New Roman"/>
          <w:sz w:val="24"/>
          <w:szCs w:val="24"/>
        </w:rPr>
        <w:t>.</w:t>
      </w:r>
    </w:p>
    <w:p w:rsidR="00C67D8D" w:rsidRPr="00E128B5" w:rsidRDefault="00C67D8D"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Podľa Fábryho (2001), je z hľadiska chorôb a škodcov maximálna únosnosť pestovania kapusty repkovej pravej každých 4 – 5 rokov pri podiele 20 – 25 percent. Vhodnejší je dlhší odstup pri optimálnom podiele 12,5%. Pestovanie zvyšuje produktivitu osevného postupu</w:t>
      </w:r>
      <w:r w:rsidR="007547B2" w:rsidRPr="00E128B5">
        <w:rPr>
          <w:rFonts w:ascii="Times New Roman" w:hAnsi="Times New Roman"/>
          <w:sz w:val="24"/>
          <w:szCs w:val="24"/>
        </w:rPr>
        <w:t xml:space="preserve"> a úrody ďalších plodín pestovanej po nej, hlavne obilnín. Kapusta repková pravá včas opúšťa pole a uvoľňuje plochu pred sejbou obilnín, umožňuje kvalitné a skoré založenie porastov obilnín. Už na jeseň dobre vyvinutá listová plocha a vegetačný kryt po dobu 10 – 11 mesiacov prispievajú k dobrej pôdnej zrelosti a k potlačeniu niektorých druhov burín a chráni pôdu pred veternou a vodnou eróziou.</w:t>
      </w:r>
      <w:r w:rsidRPr="00E128B5">
        <w:rPr>
          <w:rFonts w:ascii="Times New Roman" w:hAnsi="Times New Roman"/>
          <w:sz w:val="24"/>
          <w:szCs w:val="24"/>
        </w:rPr>
        <w:t xml:space="preserve"> </w:t>
      </w:r>
    </w:p>
    <w:p w:rsidR="00194AFD" w:rsidRPr="00E128B5" w:rsidRDefault="00F12B1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Agronomicky je kapusta repková pravá vysoko hodnotená, lebo jej zaradením dodávame do pôdy v pozberových zvyškoch 10 – 15 ton sušiny (1600 – 2400 kg humusu), čo zodpovedá</w:t>
      </w:r>
      <w:r w:rsidR="00194AFD" w:rsidRPr="00E128B5">
        <w:rPr>
          <w:rFonts w:ascii="Times New Roman" w:hAnsi="Times New Roman"/>
          <w:sz w:val="24"/>
          <w:szCs w:val="24"/>
        </w:rPr>
        <w:t xml:space="preserve"> 40 – 60 t.ha</w:t>
      </w:r>
      <w:r w:rsidR="00194AFD" w:rsidRPr="00E128B5">
        <w:rPr>
          <w:rFonts w:ascii="Times New Roman" w:hAnsi="Times New Roman"/>
          <w:sz w:val="24"/>
          <w:szCs w:val="24"/>
          <w:vertAlign w:val="superscript"/>
        </w:rPr>
        <w:t>-1</w:t>
      </w:r>
      <w:r w:rsidR="00194AFD" w:rsidRPr="00E128B5">
        <w:rPr>
          <w:rFonts w:ascii="Times New Roman" w:hAnsi="Times New Roman"/>
          <w:sz w:val="24"/>
          <w:szCs w:val="24"/>
        </w:rPr>
        <w:t xml:space="preserve"> maštaľného hnoja. To znamená, že kapusta repková pravá jedenkrát za 4 roky nahradzuje jeho použitie ( </w:t>
      </w:r>
      <w:proofErr w:type="spellStart"/>
      <w:r w:rsidR="00194AFD" w:rsidRPr="00E128B5">
        <w:rPr>
          <w:rFonts w:ascii="Times New Roman" w:hAnsi="Times New Roman"/>
          <w:sz w:val="24"/>
          <w:szCs w:val="24"/>
        </w:rPr>
        <w:t>Zubal</w:t>
      </w:r>
      <w:proofErr w:type="spellEnd"/>
      <w:r w:rsidR="00194AFD" w:rsidRPr="00E128B5">
        <w:rPr>
          <w:rFonts w:ascii="Times New Roman" w:hAnsi="Times New Roman"/>
          <w:sz w:val="24"/>
          <w:szCs w:val="24"/>
        </w:rPr>
        <w:t>, 1998).</w:t>
      </w:r>
    </w:p>
    <w:p w:rsidR="00F12B14" w:rsidRPr="00E128B5" w:rsidRDefault="00F12B14" w:rsidP="00F37B2F">
      <w:pPr>
        <w:spacing w:line="360" w:lineRule="auto"/>
        <w:ind w:firstLine="567"/>
        <w:contextualSpacing/>
        <w:jc w:val="both"/>
        <w:rPr>
          <w:rFonts w:ascii="Times New Roman" w:hAnsi="Times New Roman"/>
          <w:sz w:val="24"/>
          <w:szCs w:val="24"/>
        </w:rPr>
      </w:pPr>
    </w:p>
    <w:p w:rsidR="00DB5E07" w:rsidRPr="00E128B5" w:rsidRDefault="00DB5E07" w:rsidP="00F37B2F">
      <w:pPr>
        <w:spacing w:line="360" w:lineRule="auto"/>
        <w:ind w:firstLine="567"/>
        <w:contextualSpacing/>
        <w:jc w:val="both"/>
        <w:rPr>
          <w:rFonts w:ascii="Times New Roman" w:hAnsi="Times New Roman"/>
          <w:sz w:val="24"/>
          <w:szCs w:val="24"/>
        </w:rPr>
      </w:pPr>
    </w:p>
    <w:p w:rsidR="009C1429" w:rsidRDefault="009C1429" w:rsidP="00F37B2F">
      <w:pPr>
        <w:spacing w:line="360" w:lineRule="auto"/>
        <w:ind w:firstLine="567"/>
        <w:contextualSpacing/>
        <w:jc w:val="both"/>
        <w:rPr>
          <w:rFonts w:ascii="Times New Roman" w:hAnsi="Times New Roman"/>
          <w:b/>
          <w:sz w:val="24"/>
          <w:szCs w:val="24"/>
        </w:rPr>
      </w:pPr>
    </w:p>
    <w:p w:rsidR="009C1429" w:rsidRDefault="009C1429" w:rsidP="00F37B2F">
      <w:pPr>
        <w:spacing w:line="360" w:lineRule="auto"/>
        <w:ind w:firstLine="567"/>
        <w:contextualSpacing/>
        <w:jc w:val="both"/>
        <w:rPr>
          <w:rFonts w:ascii="Times New Roman" w:hAnsi="Times New Roman"/>
          <w:b/>
          <w:sz w:val="24"/>
          <w:szCs w:val="24"/>
        </w:rPr>
      </w:pPr>
    </w:p>
    <w:p w:rsidR="00194AFD" w:rsidRPr="002E0DA0" w:rsidRDefault="00033DFB" w:rsidP="00F37B2F">
      <w:pPr>
        <w:spacing w:line="360" w:lineRule="auto"/>
        <w:ind w:firstLine="567"/>
        <w:contextualSpacing/>
        <w:jc w:val="both"/>
        <w:rPr>
          <w:rFonts w:ascii="Times New Roman" w:hAnsi="Times New Roman"/>
          <w:b/>
          <w:sz w:val="24"/>
          <w:szCs w:val="24"/>
        </w:rPr>
      </w:pPr>
      <w:r>
        <w:rPr>
          <w:rFonts w:ascii="Times New Roman" w:hAnsi="Times New Roman"/>
          <w:b/>
          <w:sz w:val="24"/>
          <w:szCs w:val="24"/>
        </w:rPr>
        <w:lastRenderedPageBreak/>
        <w:t>1</w:t>
      </w:r>
      <w:r w:rsidR="00194AFD" w:rsidRPr="002E0DA0">
        <w:rPr>
          <w:rFonts w:ascii="Times New Roman" w:hAnsi="Times New Roman"/>
          <w:b/>
          <w:sz w:val="24"/>
          <w:szCs w:val="24"/>
        </w:rPr>
        <w:t>.8.</w:t>
      </w:r>
      <w:r w:rsidR="004B263A" w:rsidRPr="002E0DA0">
        <w:rPr>
          <w:rFonts w:ascii="Times New Roman" w:hAnsi="Times New Roman"/>
          <w:b/>
          <w:sz w:val="24"/>
          <w:szCs w:val="24"/>
        </w:rPr>
        <w:t>2</w:t>
      </w:r>
      <w:r w:rsidR="00021510" w:rsidRPr="002E0DA0">
        <w:rPr>
          <w:rFonts w:ascii="Times New Roman" w:hAnsi="Times New Roman"/>
          <w:b/>
          <w:sz w:val="24"/>
          <w:szCs w:val="24"/>
        </w:rPr>
        <w:t xml:space="preserve"> </w:t>
      </w:r>
      <w:r w:rsidR="00194AFD" w:rsidRPr="002E0DA0">
        <w:rPr>
          <w:rFonts w:ascii="Times New Roman" w:hAnsi="Times New Roman"/>
          <w:b/>
          <w:sz w:val="24"/>
          <w:szCs w:val="24"/>
        </w:rPr>
        <w:t>Sp</w:t>
      </w:r>
      <w:r w:rsidR="00536A57" w:rsidRPr="002E0DA0">
        <w:rPr>
          <w:rFonts w:ascii="Times New Roman" w:hAnsi="Times New Roman"/>
          <w:b/>
          <w:sz w:val="24"/>
          <w:szCs w:val="24"/>
        </w:rPr>
        <w:t>r</w:t>
      </w:r>
      <w:r w:rsidR="00194AFD" w:rsidRPr="002E0DA0">
        <w:rPr>
          <w:rFonts w:ascii="Times New Roman" w:hAnsi="Times New Roman"/>
          <w:b/>
          <w:sz w:val="24"/>
          <w:szCs w:val="24"/>
        </w:rPr>
        <w:t>acovanie pôdy pre kapustu repkovú pravú</w:t>
      </w:r>
    </w:p>
    <w:p w:rsidR="00DB5E07" w:rsidRPr="00E128B5" w:rsidRDefault="00DB5E07" w:rsidP="00F37B2F">
      <w:pPr>
        <w:spacing w:line="360" w:lineRule="auto"/>
        <w:ind w:firstLine="567"/>
        <w:contextualSpacing/>
        <w:jc w:val="both"/>
        <w:rPr>
          <w:rFonts w:ascii="Times New Roman" w:hAnsi="Times New Roman"/>
          <w:sz w:val="24"/>
          <w:szCs w:val="24"/>
        </w:rPr>
      </w:pPr>
    </w:p>
    <w:p w:rsidR="00194AFD" w:rsidRPr="00E128B5" w:rsidRDefault="004B263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Spracovanie pôdy a predsejbová príprava je forma korekcie vplyvu počasia a súvisí s predplodinou, ktorou býva najčastejšie obilnina, pri ktorej musíme znížiť zberové straty na minimum. Môžeme voliť z nasledujúcich m</w:t>
      </w:r>
      <w:r w:rsidR="00021510">
        <w:rPr>
          <w:rFonts w:ascii="Times New Roman" w:hAnsi="Times New Roman"/>
          <w:sz w:val="24"/>
          <w:szCs w:val="24"/>
        </w:rPr>
        <w:t xml:space="preserve">ožností: tradičná, </w:t>
      </w:r>
      <w:proofErr w:type="spellStart"/>
      <w:r w:rsidR="00021510">
        <w:rPr>
          <w:rFonts w:ascii="Times New Roman" w:hAnsi="Times New Roman"/>
          <w:sz w:val="24"/>
          <w:szCs w:val="24"/>
        </w:rPr>
        <w:t>minimaliz</w:t>
      </w:r>
      <w:r w:rsidRPr="00E128B5">
        <w:rPr>
          <w:rFonts w:ascii="Times New Roman" w:hAnsi="Times New Roman"/>
          <w:sz w:val="24"/>
          <w:szCs w:val="24"/>
        </w:rPr>
        <w:t>ačná</w:t>
      </w:r>
      <w:proofErr w:type="spellEnd"/>
      <w:r w:rsidRPr="00E128B5">
        <w:rPr>
          <w:rFonts w:ascii="Times New Roman" w:hAnsi="Times New Roman"/>
          <w:sz w:val="24"/>
          <w:szCs w:val="24"/>
        </w:rPr>
        <w:t xml:space="preserve">, alebo </w:t>
      </w:r>
      <w:proofErr w:type="spellStart"/>
      <w:r w:rsidRPr="00E128B5">
        <w:rPr>
          <w:rFonts w:ascii="Times New Roman" w:hAnsi="Times New Roman"/>
          <w:sz w:val="24"/>
          <w:szCs w:val="24"/>
        </w:rPr>
        <w:t>bezorbová</w:t>
      </w:r>
      <w:proofErr w:type="spellEnd"/>
      <w:r w:rsidRPr="00E128B5">
        <w:rPr>
          <w:rFonts w:ascii="Times New Roman" w:hAnsi="Times New Roman"/>
          <w:sz w:val="24"/>
          <w:szCs w:val="24"/>
        </w:rPr>
        <w:t xml:space="preserve"> technológia. Okrem stavu pozemku, strojového vybavenia a časovej dispozície je rozhodujúcim kritériom zásoba vlahy (</w:t>
      </w:r>
      <w:proofErr w:type="spellStart"/>
      <w:r w:rsidRPr="00E128B5">
        <w:rPr>
          <w:rFonts w:ascii="Times New Roman" w:hAnsi="Times New Roman"/>
          <w:sz w:val="24"/>
          <w:szCs w:val="24"/>
        </w:rPr>
        <w:t>S</w:t>
      </w:r>
      <w:r w:rsidR="006679D4">
        <w:rPr>
          <w:rFonts w:ascii="Times New Roman" w:hAnsi="Times New Roman"/>
          <w:sz w:val="24"/>
          <w:szCs w:val="24"/>
        </w:rPr>
        <w:t>ollár</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Zubal</w:t>
      </w:r>
      <w:proofErr w:type="spellEnd"/>
      <w:r w:rsidRPr="00E128B5">
        <w:rPr>
          <w:rFonts w:ascii="Times New Roman" w:hAnsi="Times New Roman"/>
          <w:sz w:val="24"/>
          <w:szCs w:val="24"/>
        </w:rPr>
        <w:t>, 2001).</w:t>
      </w:r>
    </w:p>
    <w:p w:rsidR="00F80306" w:rsidRPr="00E128B5" w:rsidRDefault="004B263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Základné spracovanie pôdy začína už zberom predplodiny. Podľa </w:t>
      </w:r>
      <w:proofErr w:type="spellStart"/>
      <w:r w:rsidRPr="00E128B5">
        <w:rPr>
          <w:rFonts w:ascii="Times New Roman" w:hAnsi="Times New Roman"/>
          <w:sz w:val="24"/>
          <w:szCs w:val="24"/>
        </w:rPr>
        <w:t>Alpmann</w:t>
      </w:r>
      <w:proofErr w:type="spellEnd"/>
      <w:r w:rsidRPr="00E128B5">
        <w:rPr>
          <w:rFonts w:ascii="Times New Roman" w:hAnsi="Times New Roman"/>
          <w:sz w:val="24"/>
          <w:szCs w:val="24"/>
        </w:rPr>
        <w:t xml:space="preserve"> (2004) je na prvom mieste rovnomerné rozmiestnenie slamy. Cieľom je také spracovanie pôdy, ktoré zabezpečí</w:t>
      </w:r>
      <w:r w:rsidR="00310D3E" w:rsidRPr="00E128B5">
        <w:rPr>
          <w:rFonts w:ascii="Times New Roman" w:hAnsi="Times New Roman"/>
          <w:sz w:val="24"/>
          <w:szCs w:val="24"/>
        </w:rPr>
        <w:t xml:space="preserve"> výmenu plynov medzi spodnou a vrchnou vrstvou pôdy. Len takto je možné, aby sa dobre rozvíjal koreňový systém. Z tohto dôvodu je repka náročná na predsejbovú prípravu pôdy. Štandard je orba</w:t>
      </w:r>
      <w:r w:rsidR="00F80306" w:rsidRPr="00E128B5">
        <w:rPr>
          <w:rFonts w:ascii="Times New Roman" w:hAnsi="Times New Roman"/>
          <w:sz w:val="24"/>
          <w:szCs w:val="24"/>
        </w:rPr>
        <w:t xml:space="preserve">. </w:t>
      </w:r>
    </w:p>
    <w:p w:rsidR="00310D3E" w:rsidRPr="00E128B5" w:rsidRDefault="00F80306"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M</w:t>
      </w:r>
      <w:r w:rsidR="006679D4">
        <w:rPr>
          <w:rFonts w:ascii="Times New Roman" w:hAnsi="Times New Roman"/>
          <w:sz w:val="24"/>
          <w:szCs w:val="24"/>
        </w:rPr>
        <w:t>olnárová</w:t>
      </w:r>
      <w:r w:rsidRPr="00E128B5">
        <w:rPr>
          <w:rFonts w:ascii="Times New Roman" w:hAnsi="Times New Roman"/>
          <w:sz w:val="24"/>
          <w:szCs w:val="24"/>
        </w:rPr>
        <w:t xml:space="preserve"> </w:t>
      </w:r>
      <w:r w:rsidR="00310D3E" w:rsidRPr="00E128B5">
        <w:rPr>
          <w:rFonts w:ascii="Times New Roman" w:hAnsi="Times New Roman"/>
          <w:sz w:val="24"/>
          <w:szCs w:val="24"/>
        </w:rPr>
        <w:t>(</w:t>
      </w:r>
      <w:r w:rsidRPr="00E128B5">
        <w:rPr>
          <w:rFonts w:ascii="Times New Roman" w:hAnsi="Times New Roman"/>
          <w:sz w:val="24"/>
          <w:szCs w:val="24"/>
        </w:rPr>
        <w:t>2007</w:t>
      </w:r>
      <w:r w:rsidR="00310D3E" w:rsidRPr="00E128B5">
        <w:rPr>
          <w:rFonts w:ascii="Times New Roman" w:hAnsi="Times New Roman"/>
          <w:sz w:val="24"/>
          <w:szCs w:val="24"/>
        </w:rPr>
        <w:t>) uvádza, že po plodinách, ktoré neskôr opúšťajú pole, ako sú strukoviny na semeno a obilniny vykonávame orbu do hĺbky 150 – 200 mm, pole hneď smykujeme a bránime.</w:t>
      </w:r>
    </w:p>
    <w:p w:rsidR="00310D3E" w:rsidRPr="00E128B5" w:rsidRDefault="00310D3E"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Orba sa v bežných pôdnych podmienkach vyznačuje vysokou istotou kvalitného založenia a vývoja porastu. Hlavnou zásadou pre orbu je hĺbka 18 – 20 cm, malá </w:t>
      </w:r>
      <w:proofErr w:type="spellStart"/>
      <w:r w:rsidRPr="00E128B5">
        <w:rPr>
          <w:rFonts w:ascii="Times New Roman" w:hAnsi="Times New Roman"/>
          <w:sz w:val="24"/>
          <w:szCs w:val="24"/>
        </w:rPr>
        <w:t>hrebenitosť</w:t>
      </w:r>
      <w:proofErr w:type="spellEnd"/>
      <w:r w:rsidRPr="00E128B5">
        <w:rPr>
          <w:rFonts w:ascii="Times New Roman" w:hAnsi="Times New Roman"/>
          <w:sz w:val="24"/>
          <w:szCs w:val="24"/>
        </w:rPr>
        <w:t>. Orbu je vhodnejšie vykonať bezprostredne pred sejbou, lebo uschnutý povrch sa ťažšie spracováva.</w:t>
      </w:r>
      <w:r w:rsidR="0022698C" w:rsidRPr="00E128B5">
        <w:rPr>
          <w:rFonts w:ascii="Times New Roman" w:hAnsi="Times New Roman"/>
          <w:sz w:val="24"/>
          <w:szCs w:val="24"/>
        </w:rPr>
        <w:t xml:space="preserve"> U repky ozimnej sa málo využíva priama sejba do neobrobenej pôdy. Prekážkou je dobré semeno a malá hĺbka výsevu, ich rovnomernosť je v podmienkach nerovného a utuženého p</w:t>
      </w:r>
      <w:r w:rsidR="00021510">
        <w:rPr>
          <w:rFonts w:ascii="Times New Roman" w:hAnsi="Times New Roman"/>
          <w:sz w:val="24"/>
          <w:szCs w:val="24"/>
        </w:rPr>
        <w:t xml:space="preserve">ozemku po zbere obilnín </w:t>
      </w:r>
      <w:proofErr w:type="spellStart"/>
      <w:r w:rsidR="00021510">
        <w:rPr>
          <w:rFonts w:ascii="Times New Roman" w:hAnsi="Times New Roman"/>
          <w:sz w:val="24"/>
          <w:szCs w:val="24"/>
        </w:rPr>
        <w:t>obtiažné</w:t>
      </w:r>
      <w:proofErr w:type="spellEnd"/>
      <w:r w:rsidR="0022698C" w:rsidRPr="00E128B5">
        <w:rPr>
          <w:rFonts w:ascii="Times New Roman" w:hAnsi="Times New Roman"/>
          <w:sz w:val="24"/>
          <w:szCs w:val="24"/>
        </w:rPr>
        <w:t xml:space="preserve"> dosiahnuť. </w:t>
      </w:r>
      <w:proofErr w:type="spellStart"/>
      <w:r w:rsidR="0022698C" w:rsidRPr="00E128B5">
        <w:rPr>
          <w:rFonts w:ascii="Times New Roman" w:hAnsi="Times New Roman"/>
          <w:sz w:val="24"/>
          <w:szCs w:val="24"/>
        </w:rPr>
        <w:t>Nakyprenosť</w:t>
      </w:r>
      <w:proofErr w:type="spellEnd"/>
      <w:r w:rsidR="0022698C" w:rsidRPr="00E128B5">
        <w:rPr>
          <w:rFonts w:ascii="Times New Roman" w:hAnsi="Times New Roman"/>
          <w:sz w:val="24"/>
          <w:szCs w:val="24"/>
        </w:rPr>
        <w:t xml:space="preserve"> a dôsledná </w:t>
      </w:r>
      <w:proofErr w:type="spellStart"/>
      <w:r w:rsidR="0022698C" w:rsidRPr="00E128B5">
        <w:rPr>
          <w:rFonts w:ascii="Times New Roman" w:hAnsi="Times New Roman"/>
          <w:sz w:val="24"/>
          <w:szCs w:val="24"/>
        </w:rPr>
        <w:t>urovnávka</w:t>
      </w:r>
      <w:proofErr w:type="spellEnd"/>
      <w:r w:rsidR="00C53D5A" w:rsidRPr="00E128B5">
        <w:rPr>
          <w:rFonts w:ascii="Times New Roman" w:hAnsi="Times New Roman"/>
          <w:sz w:val="24"/>
          <w:szCs w:val="24"/>
        </w:rPr>
        <w:t xml:space="preserve"> pôdy zabezpečí maximálny a rovnomerný príjem a hromadenie dažďovej vody v celom pôdnom profile. Nesmieme podceňovať nebezpečenstvo tvorby pôdneho prísušku, ktorý je škodlivý pre výpar vody z pôdy ale je pre regeneračný proces pôdy a zdravotný stav klíčiacich rastlín repky. Taktiež bráni vyklíčeniu burinových semien. ( </w:t>
      </w:r>
      <w:proofErr w:type="spellStart"/>
      <w:r w:rsidR="00C53D5A" w:rsidRPr="00E128B5">
        <w:rPr>
          <w:rFonts w:ascii="Times New Roman" w:hAnsi="Times New Roman"/>
          <w:sz w:val="24"/>
          <w:szCs w:val="24"/>
        </w:rPr>
        <w:t>Vašák</w:t>
      </w:r>
      <w:proofErr w:type="spellEnd"/>
      <w:r w:rsidR="00C53D5A" w:rsidRPr="00E128B5">
        <w:rPr>
          <w:rFonts w:ascii="Times New Roman" w:hAnsi="Times New Roman"/>
          <w:sz w:val="24"/>
          <w:szCs w:val="24"/>
        </w:rPr>
        <w:t xml:space="preserve"> a kol., 2000 )</w:t>
      </w:r>
    </w:p>
    <w:p w:rsidR="00C53D5A" w:rsidRPr="00E128B5" w:rsidRDefault="00C53D5A"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Varianty s čerstvou orbou v dosiahnutých úrodách semien jasne prekonávajú tradičnú prípravu s orbou asi 2</w:t>
      </w:r>
      <w:r w:rsidR="00021510">
        <w:rPr>
          <w:rFonts w:ascii="Times New Roman" w:hAnsi="Times New Roman"/>
          <w:sz w:val="24"/>
          <w:szCs w:val="24"/>
        </w:rPr>
        <w:t xml:space="preserve"> </w:t>
      </w:r>
      <w:r w:rsidRPr="00E128B5">
        <w:rPr>
          <w:rFonts w:ascii="Times New Roman" w:hAnsi="Times New Roman"/>
          <w:sz w:val="24"/>
          <w:szCs w:val="24"/>
        </w:rPr>
        <w:t>týždne pred začiatkom sejby repky. Dôvodom prečo je to tak, je skutočnosť, že uľahnutie pôdy a obnova pôdnej kapilarity je v</w:t>
      </w:r>
      <w:r w:rsidR="00F80306" w:rsidRPr="00E128B5">
        <w:rPr>
          <w:rFonts w:ascii="Times New Roman" w:hAnsi="Times New Roman"/>
          <w:sz w:val="24"/>
          <w:szCs w:val="24"/>
        </w:rPr>
        <w:t> </w:t>
      </w:r>
      <w:r w:rsidRPr="00E128B5">
        <w:rPr>
          <w:rFonts w:ascii="Times New Roman" w:hAnsi="Times New Roman"/>
          <w:sz w:val="24"/>
          <w:szCs w:val="24"/>
        </w:rPr>
        <w:t>priebehu</w:t>
      </w:r>
      <w:r w:rsidR="00F80306" w:rsidRPr="00E128B5">
        <w:rPr>
          <w:rFonts w:ascii="Times New Roman" w:hAnsi="Times New Roman"/>
          <w:sz w:val="24"/>
          <w:szCs w:val="24"/>
        </w:rPr>
        <w:t xml:space="preserve"> </w:t>
      </w:r>
      <w:r w:rsidR="00021510">
        <w:rPr>
          <w:rFonts w:ascii="Times New Roman" w:hAnsi="Times New Roman"/>
          <w:sz w:val="24"/>
          <w:szCs w:val="24"/>
        </w:rPr>
        <w:t>dvoch</w:t>
      </w:r>
      <w:r w:rsidR="00F80306" w:rsidRPr="00E128B5">
        <w:rPr>
          <w:rFonts w:ascii="Times New Roman" w:hAnsi="Times New Roman"/>
          <w:sz w:val="24"/>
          <w:szCs w:val="24"/>
        </w:rPr>
        <w:t xml:space="preserve"> týždňov v mesiaci august málo pravdepodobné. Vznikajú suché hrudy, ktoré vysávajú rosnú vodu a repka nevzíde. Naopak, vzchádza hlbšie zapravený </w:t>
      </w:r>
      <w:proofErr w:type="spellStart"/>
      <w:r w:rsidR="00F80306" w:rsidRPr="00E128B5">
        <w:rPr>
          <w:rFonts w:ascii="Times New Roman" w:hAnsi="Times New Roman"/>
          <w:sz w:val="24"/>
          <w:szCs w:val="24"/>
        </w:rPr>
        <w:t>výmrv</w:t>
      </w:r>
      <w:proofErr w:type="spellEnd"/>
      <w:r w:rsidR="00F80306" w:rsidRPr="00E128B5">
        <w:rPr>
          <w:rFonts w:ascii="Times New Roman" w:hAnsi="Times New Roman"/>
          <w:sz w:val="24"/>
          <w:szCs w:val="24"/>
        </w:rPr>
        <w:t xml:space="preserve"> obilia a potláča repku. Na čerstvo pripravenej pôde repka vzíde aj z chladnej pôdy a vyzrážanej nočnej rosy. </w:t>
      </w:r>
      <w:proofErr w:type="spellStart"/>
      <w:r w:rsidR="00F80306" w:rsidRPr="00E128B5">
        <w:rPr>
          <w:rFonts w:ascii="Times New Roman" w:hAnsi="Times New Roman"/>
          <w:sz w:val="24"/>
          <w:szCs w:val="24"/>
        </w:rPr>
        <w:t>Výmrv</w:t>
      </w:r>
      <w:proofErr w:type="spellEnd"/>
      <w:r w:rsidR="00F80306" w:rsidRPr="00E128B5">
        <w:rPr>
          <w:rFonts w:ascii="Times New Roman" w:hAnsi="Times New Roman"/>
          <w:sz w:val="24"/>
          <w:szCs w:val="24"/>
        </w:rPr>
        <w:t xml:space="preserve"> obilia je potlačený. Čerstvá príprava pôdy bez podmietky je aj najlacnejšia. </w:t>
      </w:r>
      <w:r w:rsidR="00F80306" w:rsidRPr="00E128B5">
        <w:rPr>
          <w:rFonts w:ascii="Times New Roman" w:hAnsi="Times New Roman"/>
          <w:sz w:val="24"/>
          <w:szCs w:val="24"/>
        </w:rPr>
        <w:lastRenderedPageBreak/>
        <w:t xml:space="preserve">Pokiaľ sejeme až v priebehu 2 – 3 dní po príprave, všetky výhody sa stratia a repka bude vzchádzať veľmi ťažko. ( </w:t>
      </w:r>
      <w:proofErr w:type="spellStart"/>
      <w:r w:rsidR="00F80306" w:rsidRPr="00E128B5">
        <w:rPr>
          <w:rFonts w:ascii="Times New Roman" w:hAnsi="Times New Roman"/>
          <w:sz w:val="24"/>
          <w:szCs w:val="24"/>
        </w:rPr>
        <w:t>Vašák</w:t>
      </w:r>
      <w:proofErr w:type="spellEnd"/>
      <w:r w:rsidR="00F80306" w:rsidRPr="00E128B5">
        <w:rPr>
          <w:rFonts w:ascii="Times New Roman" w:hAnsi="Times New Roman"/>
          <w:sz w:val="24"/>
          <w:szCs w:val="24"/>
        </w:rPr>
        <w:t>, 2005 ).</w:t>
      </w:r>
    </w:p>
    <w:p w:rsidR="00E245FF" w:rsidRPr="00E128B5" w:rsidRDefault="00E245FF"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Základnou podmienkou dosiahnutia vysokých úrod kapusty repkovej pravej je kvalitné založenie porastov. Pr</w:t>
      </w:r>
      <w:r w:rsidR="00021510">
        <w:rPr>
          <w:rFonts w:ascii="Times New Roman" w:hAnsi="Times New Roman"/>
          <w:sz w:val="24"/>
          <w:szCs w:val="24"/>
        </w:rPr>
        <w:t>í</w:t>
      </w:r>
      <w:r w:rsidRPr="00E128B5">
        <w:rPr>
          <w:rFonts w:ascii="Times New Roman" w:hAnsi="Times New Roman"/>
          <w:sz w:val="24"/>
          <w:szCs w:val="24"/>
        </w:rPr>
        <w:t xml:space="preserve">pravou pôdy sa musí v prvom rade zabezpečiť prekyprenie celej hĺbky ornice, dosiahnuť jemnú drobnohrudkovitú štruktúru a dobrú </w:t>
      </w:r>
      <w:proofErr w:type="spellStart"/>
      <w:r w:rsidRPr="00E128B5">
        <w:rPr>
          <w:rFonts w:ascii="Times New Roman" w:hAnsi="Times New Roman"/>
          <w:sz w:val="24"/>
          <w:szCs w:val="24"/>
        </w:rPr>
        <w:t>uľahnutosť</w:t>
      </w:r>
      <w:proofErr w:type="spellEnd"/>
      <w:r w:rsidRPr="00E128B5">
        <w:rPr>
          <w:rFonts w:ascii="Times New Roman" w:hAnsi="Times New Roman"/>
          <w:sz w:val="24"/>
          <w:szCs w:val="24"/>
        </w:rPr>
        <w:t xml:space="preserve"> osivového lôžka. To je základný predpoklad pre rýchle klíčenie, rovnomerné vzchádzanie a počiatočný optimálny vývoj. (</w:t>
      </w:r>
      <w:proofErr w:type="spellStart"/>
      <w:r w:rsidRPr="00E128B5">
        <w:rPr>
          <w:rFonts w:ascii="Times New Roman" w:hAnsi="Times New Roman"/>
          <w:sz w:val="24"/>
          <w:szCs w:val="24"/>
        </w:rPr>
        <w:t>Gajarská</w:t>
      </w:r>
      <w:proofErr w:type="spellEnd"/>
      <w:r w:rsidRPr="00E128B5">
        <w:rPr>
          <w:rFonts w:ascii="Times New Roman" w:hAnsi="Times New Roman"/>
          <w:sz w:val="24"/>
          <w:szCs w:val="24"/>
        </w:rPr>
        <w:t>, 1998).</w:t>
      </w:r>
    </w:p>
    <w:p w:rsidR="007547B2" w:rsidRPr="00E128B5" w:rsidRDefault="006679D4" w:rsidP="00F37B2F">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Podľa </w:t>
      </w:r>
      <w:proofErr w:type="spellStart"/>
      <w:r>
        <w:rPr>
          <w:rFonts w:ascii="Times New Roman" w:hAnsi="Times New Roman"/>
          <w:sz w:val="24"/>
          <w:szCs w:val="24"/>
        </w:rPr>
        <w:t>Vašák</w:t>
      </w:r>
      <w:proofErr w:type="spellEnd"/>
      <w:r w:rsidR="004A01C3" w:rsidRPr="00E128B5">
        <w:rPr>
          <w:rFonts w:ascii="Times New Roman" w:hAnsi="Times New Roman"/>
          <w:sz w:val="24"/>
          <w:szCs w:val="24"/>
        </w:rPr>
        <w:t xml:space="preserve"> (2000) systém spracovania repky </w:t>
      </w:r>
      <w:proofErr w:type="spellStart"/>
      <w:r w:rsidR="004A01C3" w:rsidRPr="00E128B5">
        <w:rPr>
          <w:rFonts w:ascii="Times New Roman" w:hAnsi="Times New Roman"/>
          <w:sz w:val="24"/>
          <w:szCs w:val="24"/>
        </w:rPr>
        <w:t>olejky</w:t>
      </w:r>
      <w:proofErr w:type="spellEnd"/>
      <w:r w:rsidR="004A01C3" w:rsidRPr="00E128B5">
        <w:rPr>
          <w:rFonts w:ascii="Times New Roman" w:hAnsi="Times New Roman"/>
          <w:sz w:val="24"/>
          <w:szCs w:val="24"/>
        </w:rPr>
        <w:t xml:space="preserve"> vychádza z troch technológií:</w:t>
      </w:r>
    </w:p>
    <w:p w:rsidR="004A01C3" w:rsidRPr="00E128B5" w:rsidRDefault="004A01C3" w:rsidP="00F37B2F">
      <w:pPr>
        <w:pStyle w:val="Odsekzoznamu"/>
        <w:numPr>
          <w:ilvl w:val="0"/>
          <w:numId w:val="7"/>
        </w:numPr>
        <w:spacing w:line="360" w:lineRule="auto"/>
        <w:ind w:firstLine="567"/>
        <w:jc w:val="both"/>
        <w:rPr>
          <w:rFonts w:ascii="Times New Roman" w:hAnsi="Times New Roman"/>
          <w:sz w:val="24"/>
          <w:szCs w:val="24"/>
        </w:rPr>
      </w:pPr>
      <w:r w:rsidRPr="00E128B5">
        <w:rPr>
          <w:rFonts w:ascii="Times New Roman" w:hAnsi="Times New Roman"/>
          <w:sz w:val="24"/>
          <w:szCs w:val="24"/>
        </w:rPr>
        <w:t>Konvenčná technológia – (podmietka z ošetrením), orba 180 – 200 mm, predsejbová príprava pôdy, sejba. Vyššia istota založenia, väčšinou odpadá použ</w:t>
      </w:r>
      <w:r w:rsidR="00021510">
        <w:rPr>
          <w:rFonts w:ascii="Times New Roman" w:hAnsi="Times New Roman"/>
          <w:sz w:val="24"/>
          <w:szCs w:val="24"/>
        </w:rPr>
        <w:t xml:space="preserve">itie </w:t>
      </w:r>
      <w:proofErr w:type="spellStart"/>
      <w:r w:rsidR="00021510">
        <w:rPr>
          <w:rFonts w:ascii="Times New Roman" w:hAnsi="Times New Roman"/>
          <w:sz w:val="24"/>
          <w:szCs w:val="24"/>
        </w:rPr>
        <w:t>graminicídu</w:t>
      </w:r>
      <w:proofErr w:type="spellEnd"/>
      <w:r w:rsidR="00021510">
        <w:rPr>
          <w:rFonts w:ascii="Times New Roman" w:hAnsi="Times New Roman"/>
          <w:sz w:val="24"/>
          <w:szCs w:val="24"/>
        </w:rPr>
        <w:t xml:space="preserve"> po obilnine, vy</w:t>
      </w:r>
      <w:r w:rsidRPr="00E128B5">
        <w:rPr>
          <w:rFonts w:ascii="Times New Roman" w:hAnsi="Times New Roman"/>
          <w:sz w:val="24"/>
          <w:szCs w:val="24"/>
        </w:rPr>
        <w:t>ššia energetická náročnosť. Predpokladaný rozsah použitia 65 - 75%.</w:t>
      </w:r>
    </w:p>
    <w:p w:rsidR="004A01C3" w:rsidRPr="00E128B5" w:rsidRDefault="004A01C3" w:rsidP="00F37B2F">
      <w:pPr>
        <w:pStyle w:val="Odsekzoznamu"/>
        <w:numPr>
          <w:ilvl w:val="0"/>
          <w:numId w:val="7"/>
        </w:num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Minimalizačná</w:t>
      </w:r>
      <w:proofErr w:type="spellEnd"/>
      <w:r w:rsidRPr="00E128B5">
        <w:rPr>
          <w:rFonts w:ascii="Times New Roman" w:hAnsi="Times New Roman"/>
          <w:sz w:val="24"/>
          <w:szCs w:val="24"/>
        </w:rPr>
        <w:t xml:space="preserve"> technológia – plytké kyprenie pôdy, 50 – 100 mm, aplikácia </w:t>
      </w:r>
      <w:proofErr w:type="spellStart"/>
      <w:r w:rsidRPr="00E128B5">
        <w:rPr>
          <w:rFonts w:ascii="Times New Roman" w:hAnsi="Times New Roman"/>
          <w:sz w:val="24"/>
          <w:szCs w:val="24"/>
        </w:rPr>
        <w:t>graminicídu</w:t>
      </w:r>
      <w:proofErr w:type="spellEnd"/>
      <w:r w:rsidRPr="00E128B5">
        <w:rPr>
          <w:rFonts w:ascii="Times New Roman" w:hAnsi="Times New Roman"/>
          <w:sz w:val="24"/>
          <w:szCs w:val="24"/>
        </w:rPr>
        <w:t>, ak je potrebný kyprič s horizontálnou osou rotácie pre intenzív</w:t>
      </w:r>
      <w:r w:rsidR="00021510">
        <w:rPr>
          <w:rFonts w:ascii="Times New Roman" w:hAnsi="Times New Roman"/>
          <w:sz w:val="24"/>
          <w:szCs w:val="24"/>
        </w:rPr>
        <w:t>n</w:t>
      </w:r>
      <w:r w:rsidRPr="00E128B5">
        <w:rPr>
          <w:rFonts w:ascii="Times New Roman" w:hAnsi="Times New Roman"/>
          <w:sz w:val="24"/>
          <w:szCs w:val="24"/>
        </w:rPr>
        <w:t xml:space="preserve">ejšie spracovanie pôdy, ďalej po predsejbovej príprave sejba bežným sejacím strojom, alebo použitie sejacieho </w:t>
      </w:r>
      <w:proofErr w:type="spellStart"/>
      <w:r w:rsidRPr="00E128B5">
        <w:rPr>
          <w:rFonts w:ascii="Times New Roman" w:hAnsi="Times New Roman"/>
          <w:sz w:val="24"/>
          <w:szCs w:val="24"/>
        </w:rPr>
        <w:t>exaktoru</w:t>
      </w:r>
      <w:proofErr w:type="spellEnd"/>
      <w:r w:rsidRPr="00E128B5">
        <w:rPr>
          <w:rFonts w:ascii="Times New Roman" w:hAnsi="Times New Roman"/>
          <w:sz w:val="24"/>
          <w:szCs w:val="24"/>
        </w:rPr>
        <w:t>. Predpokladaný rozsah použitia 5 – 10 %.</w:t>
      </w:r>
    </w:p>
    <w:p w:rsidR="004A01C3" w:rsidRPr="00E128B5" w:rsidRDefault="004A01C3" w:rsidP="00F37B2F">
      <w:pPr>
        <w:pStyle w:val="Odsekzoznamu"/>
        <w:numPr>
          <w:ilvl w:val="0"/>
          <w:numId w:val="7"/>
        </w:num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Bezorbová</w:t>
      </w:r>
      <w:proofErr w:type="spellEnd"/>
      <w:r w:rsidRPr="00E128B5">
        <w:rPr>
          <w:rFonts w:ascii="Times New Roman" w:hAnsi="Times New Roman"/>
          <w:sz w:val="24"/>
          <w:szCs w:val="24"/>
        </w:rPr>
        <w:t xml:space="preserve"> technológia – sejba do nes</w:t>
      </w:r>
      <w:r w:rsidR="00BA2BB0" w:rsidRPr="00E128B5">
        <w:rPr>
          <w:rFonts w:ascii="Times New Roman" w:hAnsi="Times New Roman"/>
          <w:sz w:val="24"/>
          <w:szCs w:val="24"/>
        </w:rPr>
        <w:t>pracovanej pôdy. Pre drobné semeno a požadovanú malú hĺbku výsevu a rovnomernosť sejby je to pomerne riskantná technológia. Sejacie stroje s r</w:t>
      </w:r>
      <w:r w:rsidR="00021510">
        <w:rPr>
          <w:rFonts w:ascii="Times New Roman" w:hAnsi="Times New Roman"/>
          <w:sz w:val="24"/>
          <w:szCs w:val="24"/>
        </w:rPr>
        <w:t>iadkovými frézami alebo kotúčový</w:t>
      </w:r>
      <w:r w:rsidR="00BA2BB0" w:rsidRPr="00E128B5">
        <w:rPr>
          <w:rFonts w:ascii="Times New Roman" w:hAnsi="Times New Roman"/>
          <w:sz w:val="24"/>
          <w:szCs w:val="24"/>
        </w:rPr>
        <w:t>mi bodkami., Výhodou je proti erózna ochrana pôdy a šetrenie pôdnou vlahou. Predpokladaný rozsah požitia 5 – 10%</w:t>
      </w:r>
      <w:r w:rsidR="00E245FF" w:rsidRPr="00E128B5">
        <w:rPr>
          <w:rFonts w:ascii="Times New Roman" w:hAnsi="Times New Roman"/>
          <w:sz w:val="24"/>
          <w:szCs w:val="24"/>
        </w:rPr>
        <w:t xml:space="preserve">. </w:t>
      </w:r>
    </w:p>
    <w:p w:rsidR="00ED2D84" w:rsidRPr="00E128B5" w:rsidRDefault="00ED2D84" w:rsidP="00F37B2F">
      <w:pPr>
        <w:spacing w:line="360" w:lineRule="auto"/>
        <w:ind w:firstLine="567"/>
        <w:contextualSpacing/>
        <w:jc w:val="both"/>
        <w:rPr>
          <w:rFonts w:ascii="Times New Roman" w:hAnsi="Times New Roman"/>
          <w:b/>
          <w:sz w:val="24"/>
          <w:szCs w:val="24"/>
        </w:rPr>
      </w:pPr>
    </w:p>
    <w:p w:rsidR="007547B2" w:rsidRPr="00E128B5" w:rsidRDefault="00A7705B"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Tradičný spôsob spracovania pôdy</w:t>
      </w:r>
    </w:p>
    <w:p w:rsidR="00A7705B" w:rsidRPr="00E128B5" w:rsidRDefault="00A7705B"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Tradičný</w:t>
      </w:r>
      <w:r w:rsidR="00033DFB">
        <w:rPr>
          <w:rFonts w:ascii="Times New Roman" w:hAnsi="Times New Roman"/>
          <w:sz w:val="24"/>
          <w:szCs w:val="24"/>
        </w:rPr>
        <w:t>m</w:t>
      </w:r>
      <w:r w:rsidRPr="00E128B5">
        <w:rPr>
          <w:rFonts w:ascii="Times New Roman" w:hAnsi="Times New Roman"/>
          <w:sz w:val="24"/>
          <w:szCs w:val="24"/>
        </w:rPr>
        <w:t xml:space="preserve"> spôsob prípravy pôdy sa vykonávajú najčastejšie tieto operácie:</w:t>
      </w:r>
    </w:p>
    <w:p w:rsidR="00A7705B" w:rsidRPr="00E128B5" w:rsidRDefault="00A7705B" w:rsidP="00F37B2F">
      <w:pPr>
        <w:pStyle w:val="Odsekzoznamu"/>
        <w:numPr>
          <w:ilvl w:val="0"/>
          <w:numId w:val="8"/>
        </w:num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Po zbere slamy sa čo najskôr vykoná podmietka do 0,10 m tanierovým </w:t>
      </w:r>
      <w:proofErr w:type="spellStart"/>
      <w:r w:rsidRPr="00E128B5">
        <w:rPr>
          <w:rFonts w:ascii="Times New Roman" w:hAnsi="Times New Roman"/>
          <w:sz w:val="24"/>
          <w:szCs w:val="24"/>
        </w:rPr>
        <w:t>podmietačom</w:t>
      </w:r>
      <w:proofErr w:type="spellEnd"/>
      <w:r w:rsidRPr="00E128B5">
        <w:rPr>
          <w:rFonts w:ascii="Times New Roman" w:hAnsi="Times New Roman"/>
          <w:sz w:val="24"/>
          <w:szCs w:val="24"/>
        </w:rPr>
        <w:t xml:space="preserve"> alebo </w:t>
      </w:r>
      <w:proofErr w:type="spellStart"/>
      <w:r w:rsidRPr="00E128B5">
        <w:rPr>
          <w:rFonts w:ascii="Times New Roman" w:hAnsi="Times New Roman"/>
          <w:sz w:val="24"/>
          <w:szCs w:val="24"/>
        </w:rPr>
        <w:t>podmietacím</w:t>
      </w:r>
      <w:proofErr w:type="spellEnd"/>
      <w:r w:rsidRPr="00E128B5">
        <w:rPr>
          <w:rFonts w:ascii="Times New Roman" w:hAnsi="Times New Roman"/>
          <w:sz w:val="24"/>
          <w:szCs w:val="24"/>
        </w:rPr>
        <w:t xml:space="preserve"> pluhom.</w:t>
      </w:r>
    </w:p>
    <w:p w:rsidR="00A7705B" w:rsidRPr="00E128B5" w:rsidRDefault="00A7705B" w:rsidP="00F37B2F">
      <w:pPr>
        <w:pStyle w:val="Odsekzoznamu"/>
        <w:numPr>
          <w:ilvl w:val="0"/>
          <w:numId w:val="8"/>
        </w:numPr>
        <w:spacing w:line="360" w:lineRule="auto"/>
        <w:ind w:firstLine="567"/>
        <w:jc w:val="both"/>
        <w:rPr>
          <w:rFonts w:ascii="Times New Roman" w:hAnsi="Times New Roman"/>
          <w:sz w:val="24"/>
          <w:szCs w:val="24"/>
        </w:rPr>
      </w:pPr>
      <w:r w:rsidRPr="00E128B5">
        <w:rPr>
          <w:rFonts w:ascii="Times New Roman" w:hAnsi="Times New Roman"/>
          <w:sz w:val="24"/>
          <w:szCs w:val="24"/>
        </w:rPr>
        <w:t>Ošetrenie podmietky v závislosti od vlhkostného stavu pôdy bránami (vlhko) alebo valcom ( sucho).</w:t>
      </w:r>
    </w:p>
    <w:p w:rsidR="00A7705B" w:rsidRPr="00E128B5" w:rsidRDefault="00A7705B" w:rsidP="00F37B2F">
      <w:pPr>
        <w:pStyle w:val="Odsekzoznamu"/>
        <w:numPr>
          <w:ilvl w:val="0"/>
          <w:numId w:val="8"/>
        </w:numPr>
        <w:spacing w:line="360" w:lineRule="auto"/>
        <w:ind w:firstLine="567"/>
        <w:jc w:val="both"/>
        <w:rPr>
          <w:rFonts w:ascii="Times New Roman" w:hAnsi="Times New Roman"/>
          <w:sz w:val="24"/>
          <w:szCs w:val="24"/>
        </w:rPr>
      </w:pPr>
      <w:r w:rsidRPr="00E128B5">
        <w:rPr>
          <w:rFonts w:ascii="Times New Roman" w:hAnsi="Times New Roman"/>
          <w:sz w:val="24"/>
          <w:szCs w:val="24"/>
        </w:rPr>
        <w:t>Rozhodenie priemyselných hnojív (organických hnojív).</w:t>
      </w:r>
    </w:p>
    <w:p w:rsidR="00A7705B" w:rsidRPr="00E128B5" w:rsidRDefault="00A7705B" w:rsidP="00F37B2F">
      <w:pPr>
        <w:pStyle w:val="Odsekzoznamu"/>
        <w:numPr>
          <w:ilvl w:val="0"/>
          <w:numId w:val="8"/>
        </w:num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Sejbová orba 2 – 3 týždne pred sejbou do hĺbky 0,16 – 0,22 m, spolu s drobiacim zariadením.</w:t>
      </w:r>
    </w:p>
    <w:p w:rsidR="00A7705B" w:rsidRPr="00E128B5" w:rsidRDefault="00A7705B" w:rsidP="00F37B2F">
      <w:pPr>
        <w:pStyle w:val="Odsekzoznamu"/>
        <w:numPr>
          <w:ilvl w:val="0"/>
          <w:numId w:val="8"/>
        </w:numPr>
        <w:spacing w:line="360" w:lineRule="auto"/>
        <w:ind w:firstLine="567"/>
        <w:jc w:val="both"/>
        <w:rPr>
          <w:rFonts w:ascii="Times New Roman" w:hAnsi="Times New Roman"/>
          <w:sz w:val="24"/>
          <w:szCs w:val="24"/>
        </w:rPr>
      </w:pPr>
      <w:r w:rsidRPr="00E128B5">
        <w:rPr>
          <w:rFonts w:ascii="Times New Roman" w:hAnsi="Times New Roman"/>
          <w:sz w:val="24"/>
          <w:szCs w:val="24"/>
        </w:rPr>
        <w:t>Po zapravení herbicídov nasleduje vlastná predsejbová príprava</w:t>
      </w:r>
      <w:r w:rsidR="00DB5E07" w:rsidRPr="00E128B5">
        <w:rPr>
          <w:rFonts w:ascii="Times New Roman" w:hAnsi="Times New Roman"/>
          <w:sz w:val="24"/>
          <w:szCs w:val="24"/>
        </w:rPr>
        <w:t xml:space="preserve"> pôdy najčastejšie bránami do hĺbky 0, 03 m ( </w:t>
      </w:r>
      <w:proofErr w:type="spellStart"/>
      <w:r w:rsidR="00DB5E07" w:rsidRPr="00E128B5">
        <w:rPr>
          <w:rFonts w:ascii="Times New Roman" w:hAnsi="Times New Roman"/>
          <w:sz w:val="24"/>
          <w:szCs w:val="24"/>
        </w:rPr>
        <w:t>Pačuta</w:t>
      </w:r>
      <w:proofErr w:type="spellEnd"/>
      <w:r w:rsidR="00DB5E07" w:rsidRPr="00E128B5">
        <w:rPr>
          <w:rFonts w:ascii="Times New Roman" w:hAnsi="Times New Roman"/>
          <w:sz w:val="24"/>
          <w:szCs w:val="24"/>
        </w:rPr>
        <w:t xml:space="preserve">, Černý, </w:t>
      </w:r>
      <w:proofErr w:type="spellStart"/>
      <w:r w:rsidR="00DB5E07" w:rsidRPr="00E128B5">
        <w:rPr>
          <w:rFonts w:ascii="Times New Roman" w:hAnsi="Times New Roman"/>
          <w:sz w:val="24"/>
          <w:szCs w:val="24"/>
        </w:rPr>
        <w:t>Poláček</w:t>
      </w:r>
      <w:proofErr w:type="spellEnd"/>
      <w:r w:rsidR="00DB5E07" w:rsidRPr="00E128B5">
        <w:rPr>
          <w:rFonts w:ascii="Times New Roman" w:hAnsi="Times New Roman"/>
          <w:sz w:val="24"/>
          <w:szCs w:val="24"/>
        </w:rPr>
        <w:t>, 1998).</w:t>
      </w:r>
    </w:p>
    <w:p w:rsidR="00DB5E07" w:rsidRPr="00E128B5" w:rsidRDefault="00DB5E07"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S</w:t>
      </w:r>
      <w:r w:rsidR="0019654A">
        <w:rPr>
          <w:rFonts w:ascii="Times New Roman" w:hAnsi="Times New Roman"/>
          <w:sz w:val="24"/>
          <w:szCs w:val="24"/>
        </w:rPr>
        <w:t>ollár</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Z</w:t>
      </w:r>
      <w:r w:rsidR="0019654A">
        <w:rPr>
          <w:rFonts w:ascii="Times New Roman" w:hAnsi="Times New Roman"/>
          <w:sz w:val="24"/>
          <w:szCs w:val="24"/>
        </w:rPr>
        <w:t>ubal</w:t>
      </w:r>
      <w:proofErr w:type="spellEnd"/>
      <w:r w:rsidRPr="00E128B5">
        <w:rPr>
          <w:rFonts w:ascii="Times New Roman" w:hAnsi="Times New Roman"/>
          <w:sz w:val="24"/>
          <w:szCs w:val="24"/>
        </w:rPr>
        <w:t xml:space="preserve"> (2001) uvádzajú, že ak je k dispozícií kratšie obdobie, je možné podmietku vynechať, ale v tomto prípade bude potrebné použiť </w:t>
      </w:r>
      <w:proofErr w:type="spellStart"/>
      <w:r w:rsidRPr="00E128B5">
        <w:rPr>
          <w:rFonts w:ascii="Times New Roman" w:hAnsi="Times New Roman"/>
          <w:sz w:val="24"/>
          <w:szCs w:val="24"/>
        </w:rPr>
        <w:t>graminicíd</w:t>
      </w:r>
      <w:proofErr w:type="spellEnd"/>
      <w:r w:rsidRPr="00E128B5">
        <w:rPr>
          <w:rFonts w:ascii="Times New Roman" w:hAnsi="Times New Roman"/>
          <w:sz w:val="24"/>
          <w:szCs w:val="24"/>
        </w:rPr>
        <w:t xml:space="preserve">. Je tu tiež možnosť uplatnenia čerstvej orby (1 – 2 dni pred sejbou) s použitím </w:t>
      </w:r>
      <w:proofErr w:type="spellStart"/>
      <w:r w:rsidRPr="00E128B5">
        <w:rPr>
          <w:rFonts w:ascii="Times New Roman" w:hAnsi="Times New Roman"/>
          <w:sz w:val="24"/>
          <w:szCs w:val="24"/>
        </w:rPr>
        <w:t>graminicídu</w:t>
      </w:r>
      <w:proofErr w:type="spellEnd"/>
      <w:r w:rsidRPr="00E128B5">
        <w:rPr>
          <w:rFonts w:ascii="Times New Roman" w:hAnsi="Times New Roman"/>
          <w:sz w:val="24"/>
          <w:szCs w:val="24"/>
        </w:rPr>
        <w:t>. Konvenčná technológia ted</w:t>
      </w:r>
      <w:r w:rsidR="00536A57">
        <w:rPr>
          <w:rFonts w:ascii="Times New Roman" w:hAnsi="Times New Roman"/>
          <w:sz w:val="24"/>
          <w:szCs w:val="24"/>
        </w:rPr>
        <w:t>a najviac likviduje v pôde vysky</w:t>
      </w:r>
      <w:r w:rsidRPr="00E128B5">
        <w:rPr>
          <w:rFonts w:ascii="Times New Roman" w:hAnsi="Times New Roman"/>
          <w:sz w:val="24"/>
          <w:szCs w:val="24"/>
        </w:rPr>
        <w:t xml:space="preserve">tujúce sa vývojové štádia škodcov, umožňuje dobré zapracovanie priemyselných hnojív, ako aj predsejbovú aplikáciu herbicídov, pričom použitie </w:t>
      </w:r>
      <w:proofErr w:type="spellStart"/>
      <w:r w:rsidRPr="00E128B5">
        <w:rPr>
          <w:rFonts w:ascii="Times New Roman" w:hAnsi="Times New Roman"/>
          <w:sz w:val="24"/>
          <w:szCs w:val="24"/>
        </w:rPr>
        <w:t>graminicídov</w:t>
      </w:r>
      <w:proofErr w:type="spellEnd"/>
      <w:r w:rsidRPr="00E128B5">
        <w:rPr>
          <w:rFonts w:ascii="Times New Roman" w:hAnsi="Times New Roman"/>
          <w:sz w:val="24"/>
          <w:szCs w:val="24"/>
        </w:rPr>
        <w:t xml:space="preserve"> nie je vždy nutné. </w:t>
      </w:r>
    </w:p>
    <w:p w:rsidR="00ED2D84" w:rsidRPr="00E128B5" w:rsidRDefault="00ED2D84" w:rsidP="00F37B2F">
      <w:pPr>
        <w:spacing w:line="360" w:lineRule="auto"/>
        <w:ind w:left="360" w:firstLine="567"/>
        <w:contextualSpacing/>
        <w:jc w:val="both"/>
        <w:rPr>
          <w:rFonts w:ascii="Times New Roman" w:hAnsi="Times New Roman"/>
          <w:sz w:val="24"/>
          <w:szCs w:val="24"/>
        </w:rPr>
      </w:pPr>
    </w:p>
    <w:p w:rsidR="00ED2D84" w:rsidRPr="00E128B5" w:rsidRDefault="00ED2D84" w:rsidP="00F37B2F">
      <w:pPr>
        <w:spacing w:line="360" w:lineRule="auto"/>
        <w:ind w:firstLine="567"/>
        <w:contextualSpacing/>
        <w:jc w:val="both"/>
        <w:rPr>
          <w:rFonts w:ascii="Times New Roman" w:hAnsi="Times New Roman"/>
          <w:b/>
          <w:sz w:val="24"/>
          <w:szCs w:val="24"/>
        </w:rPr>
      </w:pPr>
      <w:proofErr w:type="spellStart"/>
      <w:r w:rsidRPr="00E128B5">
        <w:rPr>
          <w:rFonts w:ascii="Times New Roman" w:hAnsi="Times New Roman"/>
          <w:b/>
          <w:sz w:val="24"/>
          <w:szCs w:val="24"/>
        </w:rPr>
        <w:t>Minimalizačná</w:t>
      </w:r>
      <w:proofErr w:type="spellEnd"/>
      <w:r w:rsidRPr="00E128B5">
        <w:rPr>
          <w:rFonts w:ascii="Times New Roman" w:hAnsi="Times New Roman"/>
          <w:b/>
          <w:sz w:val="24"/>
          <w:szCs w:val="24"/>
        </w:rPr>
        <w:t xml:space="preserve"> technológia alebo sejba do podmietky</w:t>
      </w:r>
    </w:p>
    <w:p w:rsidR="00ED2D84" w:rsidRPr="00E128B5" w:rsidRDefault="00ED2D84"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Minimalizačná</w:t>
      </w:r>
      <w:proofErr w:type="spellEnd"/>
      <w:r w:rsidRPr="00E128B5">
        <w:rPr>
          <w:rFonts w:ascii="Times New Roman" w:hAnsi="Times New Roman"/>
          <w:sz w:val="24"/>
          <w:szCs w:val="24"/>
        </w:rPr>
        <w:t xml:space="preserve"> technológia nepotrebuje tak dlhé obdobie medzi zberom predplodiny a sejbou ako konvenčná. Šetrí pôdnu vlahu lebo predpokladá iba podmietku, skôr tanie</w:t>
      </w:r>
      <w:r w:rsidR="00021510">
        <w:rPr>
          <w:rFonts w:ascii="Times New Roman" w:hAnsi="Times New Roman"/>
          <w:sz w:val="24"/>
          <w:szCs w:val="24"/>
        </w:rPr>
        <w:t>r</w:t>
      </w:r>
      <w:r w:rsidRPr="00E128B5">
        <w:rPr>
          <w:rFonts w:ascii="Times New Roman" w:hAnsi="Times New Roman"/>
          <w:sz w:val="24"/>
          <w:szCs w:val="24"/>
        </w:rPr>
        <w:t xml:space="preserve">ovými ako radlicovými </w:t>
      </w:r>
      <w:proofErr w:type="spellStart"/>
      <w:r w:rsidRPr="00E128B5">
        <w:rPr>
          <w:rFonts w:ascii="Times New Roman" w:hAnsi="Times New Roman"/>
          <w:sz w:val="24"/>
          <w:szCs w:val="24"/>
        </w:rPr>
        <w:t>podmietačmi</w:t>
      </w:r>
      <w:proofErr w:type="spellEnd"/>
      <w:r w:rsidRPr="00E128B5">
        <w:rPr>
          <w:rFonts w:ascii="Times New Roman" w:hAnsi="Times New Roman"/>
          <w:sz w:val="24"/>
          <w:szCs w:val="24"/>
        </w:rPr>
        <w:t xml:space="preserve">. Spôsob predsejbovej prípravy záleží na obsahu vlahy v pôde. Ak je k dispozícií vhodná sejačka, môže byť za sucha celkom vynechaná. Použitie </w:t>
      </w:r>
      <w:proofErr w:type="spellStart"/>
      <w:r w:rsidRPr="00E128B5">
        <w:rPr>
          <w:rFonts w:ascii="Times New Roman" w:hAnsi="Times New Roman"/>
          <w:sz w:val="24"/>
          <w:szCs w:val="24"/>
        </w:rPr>
        <w:t>graminicídov</w:t>
      </w:r>
      <w:proofErr w:type="spellEnd"/>
      <w:r w:rsidRPr="00E128B5">
        <w:rPr>
          <w:rFonts w:ascii="Times New Roman" w:hAnsi="Times New Roman"/>
          <w:sz w:val="24"/>
          <w:szCs w:val="24"/>
        </w:rPr>
        <w:t xml:space="preserve"> je v tomto prípade nutné. Ak je sucho, je i v tomto prípade vhodné použitie valcov. (</w:t>
      </w:r>
      <w:proofErr w:type="spellStart"/>
      <w:r w:rsidRPr="00E128B5">
        <w:rPr>
          <w:rFonts w:ascii="Times New Roman" w:hAnsi="Times New Roman"/>
          <w:sz w:val="24"/>
          <w:szCs w:val="24"/>
        </w:rPr>
        <w:t>S</w:t>
      </w:r>
      <w:r w:rsidR="00021510">
        <w:rPr>
          <w:rFonts w:ascii="Times New Roman" w:hAnsi="Times New Roman"/>
          <w:sz w:val="24"/>
          <w:szCs w:val="24"/>
        </w:rPr>
        <w:t>ollár</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Z</w:t>
      </w:r>
      <w:r w:rsidR="00021510">
        <w:rPr>
          <w:rFonts w:ascii="Times New Roman" w:hAnsi="Times New Roman"/>
          <w:sz w:val="24"/>
          <w:szCs w:val="24"/>
        </w:rPr>
        <w:t>ubal</w:t>
      </w:r>
      <w:proofErr w:type="spellEnd"/>
      <w:r w:rsidRPr="00E128B5">
        <w:rPr>
          <w:rFonts w:ascii="Times New Roman" w:hAnsi="Times New Roman"/>
          <w:sz w:val="24"/>
          <w:szCs w:val="24"/>
        </w:rPr>
        <w:t>, 2001).</w:t>
      </w:r>
    </w:p>
    <w:p w:rsidR="009356C9" w:rsidRPr="00E128B5" w:rsidRDefault="009356C9" w:rsidP="00F37B2F">
      <w:pPr>
        <w:spacing w:line="360" w:lineRule="auto"/>
        <w:ind w:left="360" w:firstLine="567"/>
        <w:contextualSpacing/>
        <w:jc w:val="both"/>
        <w:rPr>
          <w:rFonts w:ascii="Times New Roman" w:hAnsi="Times New Roman"/>
          <w:sz w:val="24"/>
          <w:szCs w:val="24"/>
        </w:rPr>
      </w:pPr>
    </w:p>
    <w:p w:rsidR="009356C9" w:rsidRPr="00E128B5" w:rsidRDefault="009356C9"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Liška, </w:t>
      </w:r>
      <w:proofErr w:type="spellStart"/>
      <w:r w:rsidRPr="00E128B5">
        <w:rPr>
          <w:rFonts w:ascii="Times New Roman" w:hAnsi="Times New Roman"/>
          <w:sz w:val="24"/>
          <w:szCs w:val="24"/>
        </w:rPr>
        <w:t>Nozdrovický</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Rataj</w:t>
      </w:r>
      <w:proofErr w:type="spellEnd"/>
      <w:r w:rsidRPr="00E128B5">
        <w:rPr>
          <w:rFonts w:ascii="Times New Roman" w:hAnsi="Times New Roman"/>
          <w:sz w:val="24"/>
          <w:szCs w:val="24"/>
        </w:rPr>
        <w:t xml:space="preserve"> (2000) uvádzajú, že na pozemkoch, kde sa robí pravidelne podmietka, je menej burín ako na pozemkoch nepodmietnutých. Na pozemkoch zaburinených jednoročnými burinami je postačujúca plytšia podmietka 0,06 – 0,08 m. Na pozemkoch s trvácimi burinami sa odporúča podmietať hlbšie ( 0,08 – 0,12 m).</w:t>
      </w:r>
    </w:p>
    <w:p w:rsidR="009356C9" w:rsidRPr="00E128B5" w:rsidRDefault="009356C9" w:rsidP="00F37B2F">
      <w:pPr>
        <w:spacing w:line="360" w:lineRule="auto"/>
        <w:ind w:left="360" w:firstLine="567"/>
        <w:contextualSpacing/>
        <w:jc w:val="both"/>
        <w:rPr>
          <w:rFonts w:ascii="Times New Roman" w:hAnsi="Times New Roman"/>
          <w:sz w:val="24"/>
          <w:szCs w:val="24"/>
        </w:rPr>
      </w:pPr>
    </w:p>
    <w:p w:rsidR="009356C9" w:rsidRPr="00E128B5" w:rsidRDefault="009356C9"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Gajarská</w:t>
      </w:r>
      <w:proofErr w:type="spellEnd"/>
      <w:r w:rsidRPr="00E128B5">
        <w:rPr>
          <w:rFonts w:ascii="Times New Roman" w:hAnsi="Times New Roman"/>
          <w:sz w:val="24"/>
          <w:szCs w:val="24"/>
        </w:rPr>
        <w:t xml:space="preserve"> (1998) odporúča nasledovný sled operácií:</w:t>
      </w:r>
    </w:p>
    <w:p w:rsidR="009356C9" w:rsidRPr="00E128B5" w:rsidRDefault="009356C9" w:rsidP="00F37B2F">
      <w:pPr>
        <w:pStyle w:val="Odsekzoznamu"/>
        <w:numPr>
          <w:ilvl w:val="0"/>
          <w:numId w:val="9"/>
        </w:numPr>
        <w:spacing w:line="360" w:lineRule="auto"/>
        <w:ind w:firstLine="567"/>
        <w:jc w:val="both"/>
        <w:rPr>
          <w:rFonts w:ascii="Times New Roman" w:hAnsi="Times New Roman"/>
          <w:sz w:val="24"/>
          <w:szCs w:val="24"/>
        </w:rPr>
      </w:pPr>
      <w:r w:rsidRPr="00E128B5">
        <w:rPr>
          <w:rFonts w:ascii="Times New Roman" w:hAnsi="Times New Roman"/>
          <w:sz w:val="24"/>
          <w:szCs w:val="24"/>
        </w:rPr>
        <w:t>Spr</w:t>
      </w:r>
      <w:r w:rsidR="00021510">
        <w:rPr>
          <w:rFonts w:ascii="Times New Roman" w:hAnsi="Times New Roman"/>
          <w:sz w:val="24"/>
          <w:szCs w:val="24"/>
        </w:rPr>
        <w:t>acovanie pôdy</w:t>
      </w:r>
      <w:r w:rsidRPr="00E128B5">
        <w:rPr>
          <w:rFonts w:ascii="Times New Roman" w:hAnsi="Times New Roman"/>
          <w:sz w:val="24"/>
          <w:szCs w:val="24"/>
        </w:rPr>
        <w:t xml:space="preserve"> tanierovým </w:t>
      </w:r>
      <w:proofErr w:type="spellStart"/>
      <w:r w:rsidRPr="00E128B5">
        <w:rPr>
          <w:rFonts w:ascii="Times New Roman" w:hAnsi="Times New Roman"/>
          <w:sz w:val="24"/>
          <w:szCs w:val="24"/>
        </w:rPr>
        <w:t>podmietačom</w:t>
      </w:r>
      <w:proofErr w:type="spellEnd"/>
      <w:r w:rsidRPr="00E128B5">
        <w:rPr>
          <w:rFonts w:ascii="Times New Roman" w:hAnsi="Times New Roman"/>
          <w:sz w:val="24"/>
          <w:szCs w:val="24"/>
        </w:rPr>
        <w:t xml:space="preserve"> alebo </w:t>
      </w:r>
      <w:proofErr w:type="spellStart"/>
      <w:r w:rsidRPr="00E128B5">
        <w:rPr>
          <w:rFonts w:ascii="Times New Roman" w:hAnsi="Times New Roman"/>
          <w:sz w:val="24"/>
          <w:szCs w:val="24"/>
        </w:rPr>
        <w:t>podmietacím</w:t>
      </w:r>
      <w:proofErr w:type="spellEnd"/>
      <w:r w:rsidRPr="00E128B5">
        <w:rPr>
          <w:rFonts w:ascii="Times New Roman" w:hAnsi="Times New Roman"/>
          <w:sz w:val="24"/>
          <w:szCs w:val="24"/>
        </w:rPr>
        <w:t xml:space="preserve"> kypričom dvakrát kolmo na seba, zapracovanie priemyselných hnojív</w:t>
      </w:r>
      <w:r w:rsidR="00F12284" w:rsidRPr="00E128B5">
        <w:rPr>
          <w:rFonts w:ascii="Times New Roman" w:hAnsi="Times New Roman"/>
          <w:sz w:val="24"/>
          <w:szCs w:val="24"/>
        </w:rPr>
        <w:t>.</w:t>
      </w:r>
    </w:p>
    <w:p w:rsidR="00F12284" w:rsidRPr="00E128B5" w:rsidRDefault="00F12284" w:rsidP="00F37B2F">
      <w:pPr>
        <w:pStyle w:val="Odsekzoznamu"/>
        <w:numPr>
          <w:ilvl w:val="0"/>
          <w:numId w:val="9"/>
        </w:numPr>
        <w:spacing w:line="360" w:lineRule="auto"/>
        <w:ind w:firstLine="567"/>
        <w:jc w:val="both"/>
        <w:rPr>
          <w:rFonts w:ascii="Times New Roman" w:hAnsi="Times New Roman"/>
          <w:sz w:val="24"/>
          <w:szCs w:val="24"/>
        </w:rPr>
      </w:pPr>
      <w:r w:rsidRPr="00E128B5">
        <w:rPr>
          <w:rFonts w:ascii="Times New Roman" w:hAnsi="Times New Roman"/>
          <w:sz w:val="24"/>
          <w:szCs w:val="24"/>
        </w:rPr>
        <w:t>Bránenie.</w:t>
      </w:r>
    </w:p>
    <w:p w:rsidR="00F12284" w:rsidRPr="00E128B5" w:rsidRDefault="00F12284" w:rsidP="00F37B2F">
      <w:pPr>
        <w:pStyle w:val="Odsekzoznamu"/>
        <w:numPr>
          <w:ilvl w:val="0"/>
          <w:numId w:val="9"/>
        </w:numPr>
        <w:spacing w:line="360" w:lineRule="auto"/>
        <w:ind w:firstLine="567"/>
        <w:jc w:val="both"/>
        <w:rPr>
          <w:rFonts w:ascii="Times New Roman" w:hAnsi="Times New Roman"/>
          <w:sz w:val="24"/>
          <w:szCs w:val="24"/>
        </w:rPr>
      </w:pPr>
      <w:r w:rsidRPr="00E128B5">
        <w:rPr>
          <w:rFonts w:ascii="Times New Roman" w:hAnsi="Times New Roman"/>
          <w:sz w:val="24"/>
          <w:szCs w:val="24"/>
        </w:rPr>
        <w:t>Sejbu klasickou sejačkou alebo sejacím extraktom.</w:t>
      </w:r>
    </w:p>
    <w:p w:rsidR="00F12284" w:rsidRPr="00E128B5" w:rsidRDefault="00F12284" w:rsidP="00F37B2F">
      <w:pPr>
        <w:spacing w:line="360" w:lineRule="auto"/>
        <w:ind w:left="360" w:firstLine="567"/>
        <w:jc w:val="both"/>
        <w:rPr>
          <w:rFonts w:ascii="Times New Roman" w:hAnsi="Times New Roman"/>
          <w:sz w:val="24"/>
          <w:szCs w:val="24"/>
        </w:rPr>
      </w:pPr>
    </w:p>
    <w:p w:rsidR="00783A98" w:rsidRDefault="00783A98" w:rsidP="00F37B2F">
      <w:pPr>
        <w:spacing w:line="360" w:lineRule="auto"/>
        <w:ind w:firstLine="567"/>
        <w:contextualSpacing/>
        <w:jc w:val="both"/>
        <w:rPr>
          <w:rFonts w:ascii="Times New Roman" w:hAnsi="Times New Roman"/>
          <w:b/>
          <w:sz w:val="24"/>
          <w:szCs w:val="24"/>
        </w:rPr>
      </w:pPr>
    </w:p>
    <w:p w:rsidR="00783A98" w:rsidRDefault="00783A98" w:rsidP="00F37B2F">
      <w:pPr>
        <w:spacing w:line="360" w:lineRule="auto"/>
        <w:ind w:firstLine="567"/>
        <w:contextualSpacing/>
        <w:jc w:val="both"/>
        <w:rPr>
          <w:rFonts w:ascii="Times New Roman" w:hAnsi="Times New Roman"/>
          <w:b/>
          <w:sz w:val="24"/>
          <w:szCs w:val="24"/>
        </w:rPr>
      </w:pPr>
    </w:p>
    <w:p w:rsidR="00783A98" w:rsidRDefault="00783A98" w:rsidP="00F37B2F">
      <w:pPr>
        <w:spacing w:line="360" w:lineRule="auto"/>
        <w:ind w:firstLine="567"/>
        <w:contextualSpacing/>
        <w:jc w:val="both"/>
        <w:rPr>
          <w:rFonts w:ascii="Times New Roman" w:hAnsi="Times New Roman"/>
          <w:b/>
          <w:sz w:val="24"/>
          <w:szCs w:val="24"/>
        </w:rPr>
      </w:pPr>
    </w:p>
    <w:p w:rsidR="00783A98" w:rsidRDefault="00783A98" w:rsidP="00F37B2F">
      <w:pPr>
        <w:spacing w:line="360" w:lineRule="auto"/>
        <w:ind w:firstLine="567"/>
        <w:contextualSpacing/>
        <w:jc w:val="both"/>
        <w:rPr>
          <w:rFonts w:ascii="Times New Roman" w:hAnsi="Times New Roman"/>
          <w:b/>
          <w:sz w:val="24"/>
          <w:szCs w:val="24"/>
        </w:rPr>
      </w:pPr>
    </w:p>
    <w:p w:rsidR="009356C9" w:rsidRPr="00E128B5" w:rsidRDefault="009356C9" w:rsidP="00F37B2F">
      <w:pPr>
        <w:spacing w:line="360" w:lineRule="auto"/>
        <w:ind w:firstLine="567"/>
        <w:contextualSpacing/>
        <w:jc w:val="both"/>
        <w:rPr>
          <w:rFonts w:ascii="Times New Roman" w:hAnsi="Times New Roman"/>
          <w:b/>
          <w:sz w:val="24"/>
          <w:szCs w:val="24"/>
        </w:rPr>
      </w:pPr>
      <w:r w:rsidRPr="00E128B5">
        <w:rPr>
          <w:rFonts w:ascii="Times New Roman" w:hAnsi="Times New Roman"/>
          <w:b/>
          <w:sz w:val="24"/>
          <w:szCs w:val="24"/>
        </w:rPr>
        <w:t>Priama sejba do neobrobenej pôdy</w:t>
      </w:r>
      <w:r w:rsidR="00F12284" w:rsidRPr="00E128B5">
        <w:rPr>
          <w:rFonts w:ascii="Times New Roman" w:hAnsi="Times New Roman"/>
          <w:b/>
          <w:sz w:val="24"/>
          <w:szCs w:val="24"/>
        </w:rPr>
        <w:t xml:space="preserve"> (</w:t>
      </w:r>
      <w:proofErr w:type="spellStart"/>
      <w:r w:rsidR="00F12284" w:rsidRPr="00E128B5">
        <w:rPr>
          <w:rFonts w:ascii="Times New Roman" w:hAnsi="Times New Roman"/>
          <w:b/>
          <w:sz w:val="24"/>
          <w:szCs w:val="24"/>
        </w:rPr>
        <w:t>bezorbová</w:t>
      </w:r>
      <w:proofErr w:type="spellEnd"/>
      <w:r w:rsidR="00F12284" w:rsidRPr="00E128B5">
        <w:rPr>
          <w:rFonts w:ascii="Times New Roman" w:hAnsi="Times New Roman"/>
          <w:b/>
          <w:sz w:val="24"/>
          <w:szCs w:val="24"/>
        </w:rPr>
        <w:t xml:space="preserve"> technológia)</w:t>
      </w:r>
    </w:p>
    <w:p w:rsidR="009356C9" w:rsidRPr="00E128B5" w:rsidRDefault="00F1228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Táto technológia predpokladá využitie </w:t>
      </w:r>
      <w:proofErr w:type="spellStart"/>
      <w:r w:rsidRPr="00E128B5">
        <w:rPr>
          <w:rFonts w:ascii="Times New Roman" w:hAnsi="Times New Roman"/>
          <w:sz w:val="24"/>
          <w:szCs w:val="24"/>
        </w:rPr>
        <w:t>bezorbovej</w:t>
      </w:r>
      <w:proofErr w:type="spellEnd"/>
      <w:r w:rsidRPr="00E128B5">
        <w:rPr>
          <w:rFonts w:ascii="Times New Roman" w:hAnsi="Times New Roman"/>
          <w:sz w:val="24"/>
          <w:szCs w:val="24"/>
        </w:rPr>
        <w:t xml:space="preserve"> sejačky. Riziko vzniku erózie je výrazne znížené. Pred sejbou počítame s postrekom totálneho herbicídu ( </w:t>
      </w:r>
      <w:proofErr w:type="spellStart"/>
      <w:r w:rsidRPr="00E128B5">
        <w:rPr>
          <w:rFonts w:ascii="Times New Roman" w:hAnsi="Times New Roman"/>
          <w:sz w:val="24"/>
          <w:szCs w:val="24"/>
        </w:rPr>
        <w:t>Rataj</w:t>
      </w:r>
      <w:proofErr w:type="spellEnd"/>
      <w:r w:rsidRPr="00E128B5">
        <w:rPr>
          <w:rFonts w:ascii="Times New Roman" w:hAnsi="Times New Roman"/>
          <w:sz w:val="24"/>
          <w:szCs w:val="24"/>
        </w:rPr>
        <w:t xml:space="preserve">, Liška, </w:t>
      </w:r>
      <w:proofErr w:type="spellStart"/>
      <w:r w:rsidRPr="00E128B5">
        <w:rPr>
          <w:rFonts w:ascii="Times New Roman" w:hAnsi="Times New Roman"/>
          <w:sz w:val="24"/>
          <w:szCs w:val="24"/>
        </w:rPr>
        <w:t>Nozdrovický</w:t>
      </w:r>
      <w:proofErr w:type="spellEnd"/>
      <w:r w:rsidRPr="00E128B5">
        <w:rPr>
          <w:rFonts w:ascii="Times New Roman" w:hAnsi="Times New Roman"/>
          <w:sz w:val="24"/>
          <w:szCs w:val="24"/>
        </w:rPr>
        <w:t>, 2000 ).</w:t>
      </w:r>
    </w:p>
    <w:p w:rsidR="00F12284" w:rsidRPr="00E128B5" w:rsidRDefault="00F12284"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Gajarská</w:t>
      </w:r>
      <w:proofErr w:type="spellEnd"/>
      <w:r w:rsidRPr="00E128B5">
        <w:rPr>
          <w:rFonts w:ascii="Times New Roman" w:hAnsi="Times New Roman"/>
          <w:sz w:val="24"/>
          <w:szCs w:val="24"/>
        </w:rPr>
        <w:t xml:space="preserve"> (1998) varuje pri tomto spôsobe na možnosť extrémneho výskytu  </w:t>
      </w:r>
      <w:proofErr w:type="spellStart"/>
      <w:r w:rsidRPr="00E128B5">
        <w:rPr>
          <w:rFonts w:ascii="Times New Roman" w:hAnsi="Times New Roman"/>
          <w:sz w:val="24"/>
          <w:szCs w:val="24"/>
        </w:rPr>
        <w:t>výdrolu</w:t>
      </w:r>
      <w:proofErr w:type="spellEnd"/>
      <w:r w:rsidRPr="00E128B5">
        <w:rPr>
          <w:rFonts w:ascii="Times New Roman" w:hAnsi="Times New Roman"/>
          <w:sz w:val="24"/>
          <w:szCs w:val="24"/>
        </w:rPr>
        <w:t xml:space="preserve"> obilnín </w:t>
      </w:r>
      <w:r w:rsidR="00033DFB">
        <w:rPr>
          <w:rFonts w:ascii="Times New Roman" w:hAnsi="Times New Roman"/>
          <w:sz w:val="24"/>
          <w:szCs w:val="24"/>
        </w:rPr>
        <w:t xml:space="preserve">a burín, medzerovitosť a nízku </w:t>
      </w:r>
      <w:proofErr w:type="spellStart"/>
      <w:r w:rsidR="00033DFB">
        <w:rPr>
          <w:rFonts w:ascii="Times New Roman" w:hAnsi="Times New Roman"/>
          <w:sz w:val="24"/>
          <w:szCs w:val="24"/>
        </w:rPr>
        <w:t>u</w:t>
      </w:r>
      <w:r w:rsidRPr="00E128B5">
        <w:rPr>
          <w:rFonts w:ascii="Times New Roman" w:hAnsi="Times New Roman"/>
          <w:sz w:val="24"/>
          <w:szCs w:val="24"/>
        </w:rPr>
        <w:t>rodovú</w:t>
      </w:r>
      <w:proofErr w:type="spellEnd"/>
      <w:r w:rsidRPr="00E128B5">
        <w:rPr>
          <w:rFonts w:ascii="Times New Roman" w:hAnsi="Times New Roman"/>
          <w:sz w:val="24"/>
          <w:szCs w:val="24"/>
        </w:rPr>
        <w:t xml:space="preserve"> istotu.</w:t>
      </w:r>
    </w:p>
    <w:p w:rsidR="00F12284" w:rsidRPr="00E128B5" w:rsidRDefault="00F12284"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a i., (2000) slama obilnín je infikovaná</w:t>
      </w:r>
      <w:r w:rsidR="0019654A">
        <w:rPr>
          <w:rFonts w:ascii="Times New Roman" w:hAnsi="Times New Roman"/>
          <w:sz w:val="24"/>
          <w:szCs w:val="24"/>
        </w:rPr>
        <w:t xml:space="preserve"> produkt</w:t>
      </w:r>
      <w:r w:rsidR="005F6D22" w:rsidRPr="00E128B5">
        <w:rPr>
          <w:rFonts w:ascii="Times New Roman" w:hAnsi="Times New Roman"/>
          <w:sz w:val="24"/>
          <w:szCs w:val="24"/>
        </w:rPr>
        <w:t>m</w:t>
      </w:r>
      <w:r w:rsidR="0019654A">
        <w:rPr>
          <w:rFonts w:ascii="Times New Roman" w:hAnsi="Times New Roman"/>
          <w:sz w:val="24"/>
          <w:szCs w:val="24"/>
        </w:rPr>
        <w:t>i</w:t>
      </w:r>
      <w:r w:rsidR="00021510">
        <w:rPr>
          <w:rFonts w:ascii="Times New Roman" w:hAnsi="Times New Roman"/>
          <w:sz w:val="24"/>
          <w:szCs w:val="24"/>
        </w:rPr>
        <w:t xml:space="preserve"> </w:t>
      </w:r>
      <w:proofErr w:type="spellStart"/>
      <w:r w:rsidR="00021510">
        <w:rPr>
          <w:rFonts w:ascii="Times New Roman" w:hAnsi="Times New Roman"/>
          <w:sz w:val="24"/>
          <w:szCs w:val="24"/>
        </w:rPr>
        <w:t>mykorh</w:t>
      </w:r>
      <w:r w:rsidR="005F6D22" w:rsidRPr="00E128B5">
        <w:rPr>
          <w:rFonts w:ascii="Times New Roman" w:hAnsi="Times New Roman"/>
          <w:sz w:val="24"/>
          <w:szCs w:val="24"/>
        </w:rPr>
        <w:t>itickej</w:t>
      </w:r>
      <w:proofErr w:type="spellEnd"/>
      <w:r w:rsidR="005F6D22" w:rsidRPr="00E128B5">
        <w:rPr>
          <w:rFonts w:ascii="Times New Roman" w:hAnsi="Times New Roman"/>
          <w:sz w:val="24"/>
          <w:szCs w:val="24"/>
        </w:rPr>
        <w:t xml:space="preserve"> aktivity </w:t>
      </w:r>
      <w:proofErr w:type="spellStart"/>
      <w:r w:rsidR="005F6D22" w:rsidRPr="00E128B5">
        <w:rPr>
          <w:rFonts w:ascii="Times New Roman" w:hAnsi="Times New Roman"/>
          <w:sz w:val="24"/>
          <w:szCs w:val="24"/>
        </w:rPr>
        <w:t>arbuskulárnych</w:t>
      </w:r>
      <w:proofErr w:type="spellEnd"/>
      <w:r w:rsidR="005F6D22" w:rsidRPr="00E128B5">
        <w:rPr>
          <w:rFonts w:ascii="Times New Roman" w:hAnsi="Times New Roman"/>
          <w:sz w:val="24"/>
          <w:szCs w:val="24"/>
        </w:rPr>
        <w:t xml:space="preserve"> húb, ktoré s nimi žijú v symbióze. Výluh zo slamy brzdí a poškodzuje klíčenie kapusty repkovej pravej. </w:t>
      </w:r>
    </w:p>
    <w:p w:rsidR="005F6D22" w:rsidRPr="00E128B5" w:rsidRDefault="005F6D22" w:rsidP="00F37B2F">
      <w:pPr>
        <w:spacing w:line="360" w:lineRule="auto"/>
        <w:ind w:firstLine="567"/>
        <w:contextualSpacing/>
        <w:jc w:val="both"/>
        <w:rPr>
          <w:rFonts w:ascii="Times New Roman" w:hAnsi="Times New Roman"/>
          <w:sz w:val="24"/>
          <w:szCs w:val="24"/>
        </w:rPr>
      </w:pPr>
      <w:proofErr w:type="spellStart"/>
      <w:r w:rsidRPr="00E128B5">
        <w:rPr>
          <w:rFonts w:ascii="Times New Roman" w:hAnsi="Times New Roman"/>
          <w:sz w:val="24"/>
          <w:szCs w:val="24"/>
        </w:rPr>
        <w:t>S</w:t>
      </w:r>
      <w:r w:rsidR="0019654A">
        <w:rPr>
          <w:rFonts w:ascii="Times New Roman" w:hAnsi="Times New Roman"/>
          <w:sz w:val="24"/>
          <w:szCs w:val="24"/>
        </w:rPr>
        <w:t>oukup</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V</w:t>
      </w:r>
      <w:r w:rsidR="0019654A">
        <w:rPr>
          <w:rFonts w:ascii="Times New Roman" w:hAnsi="Times New Roman"/>
          <w:sz w:val="24"/>
          <w:szCs w:val="24"/>
        </w:rPr>
        <w:t>asilijevič</w:t>
      </w:r>
      <w:proofErr w:type="spellEnd"/>
      <w:r w:rsidRPr="00E128B5">
        <w:rPr>
          <w:rFonts w:ascii="Times New Roman" w:hAnsi="Times New Roman"/>
          <w:sz w:val="24"/>
          <w:szCs w:val="24"/>
        </w:rPr>
        <w:t xml:space="preserve"> (1998) upozorňujú na nepriaznivé dôsledky pri tomto spôsobe sejby predovšetkým na nebezpečenstvo zvýšeného zaburinenia trvácimi burinami s </w:t>
      </w:r>
      <w:proofErr w:type="spellStart"/>
      <w:r w:rsidRPr="00E128B5">
        <w:rPr>
          <w:rFonts w:ascii="Times New Roman" w:hAnsi="Times New Roman"/>
          <w:sz w:val="24"/>
          <w:szCs w:val="24"/>
        </w:rPr>
        <w:t>výdrolom</w:t>
      </w:r>
      <w:proofErr w:type="spellEnd"/>
      <w:r w:rsidRPr="00E128B5">
        <w:rPr>
          <w:rFonts w:ascii="Times New Roman" w:hAnsi="Times New Roman"/>
          <w:sz w:val="24"/>
          <w:szCs w:val="24"/>
        </w:rPr>
        <w:t xml:space="preserve"> predplodiny </w:t>
      </w:r>
      <w:r w:rsidR="0019654A">
        <w:rPr>
          <w:rFonts w:ascii="Times New Roman" w:hAnsi="Times New Roman"/>
          <w:sz w:val="24"/>
          <w:szCs w:val="24"/>
        </w:rPr>
        <w:t>na vyšší výskyt hrabošov a </w:t>
      </w:r>
      <w:proofErr w:type="spellStart"/>
      <w:r w:rsidR="0019654A">
        <w:rPr>
          <w:rFonts w:ascii="Times New Roman" w:hAnsi="Times New Roman"/>
          <w:sz w:val="24"/>
          <w:szCs w:val="24"/>
        </w:rPr>
        <w:t>slizn</w:t>
      </w:r>
      <w:r w:rsidRPr="00E128B5">
        <w:rPr>
          <w:rFonts w:ascii="Times New Roman" w:hAnsi="Times New Roman"/>
          <w:sz w:val="24"/>
          <w:szCs w:val="24"/>
        </w:rPr>
        <w:t>iako</w:t>
      </w:r>
      <w:r w:rsidR="0019654A">
        <w:rPr>
          <w:rFonts w:ascii="Times New Roman" w:hAnsi="Times New Roman"/>
          <w:sz w:val="24"/>
          <w:szCs w:val="24"/>
        </w:rPr>
        <w:t>v</w:t>
      </w:r>
      <w:proofErr w:type="spellEnd"/>
      <w:r w:rsidRPr="00E128B5">
        <w:rPr>
          <w:rFonts w:ascii="Times New Roman" w:hAnsi="Times New Roman"/>
          <w:sz w:val="24"/>
          <w:szCs w:val="24"/>
        </w:rPr>
        <w:t>.</w:t>
      </w:r>
    </w:p>
    <w:p w:rsidR="005F6D22" w:rsidRPr="00E128B5" w:rsidRDefault="005F6D22" w:rsidP="00F37B2F">
      <w:pPr>
        <w:spacing w:line="360" w:lineRule="auto"/>
        <w:ind w:left="360" w:firstLine="567"/>
        <w:contextualSpacing/>
        <w:jc w:val="both"/>
        <w:rPr>
          <w:rFonts w:ascii="Times New Roman" w:hAnsi="Times New Roman"/>
          <w:sz w:val="24"/>
          <w:szCs w:val="24"/>
        </w:rPr>
      </w:pPr>
    </w:p>
    <w:p w:rsidR="00ED1232" w:rsidRDefault="00ED1232" w:rsidP="00F37B2F">
      <w:pPr>
        <w:spacing w:line="360" w:lineRule="auto"/>
        <w:ind w:firstLine="567"/>
        <w:contextualSpacing/>
        <w:jc w:val="both"/>
        <w:rPr>
          <w:rFonts w:ascii="Times New Roman" w:hAnsi="Times New Roman"/>
          <w:b/>
          <w:sz w:val="28"/>
          <w:szCs w:val="28"/>
        </w:rPr>
      </w:pPr>
    </w:p>
    <w:p w:rsidR="00783A98" w:rsidRDefault="00783A98" w:rsidP="00F37B2F">
      <w:pPr>
        <w:spacing w:line="360" w:lineRule="auto"/>
        <w:ind w:firstLine="567"/>
        <w:contextualSpacing/>
        <w:jc w:val="both"/>
        <w:rPr>
          <w:rFonts w:ascii="Times New Roman" w:hAnsi="Times New Roman"/>
          <w:b/>
          <w:sz w:val="28"/>
          <w:szCs w:val="28"/>
        </w:rPr>
      </w:pPr>
    </w:p>
    <w:p w:rsidR="00783A98" w:rsidRDefault="00783A98" w:rsidP="00F37B2F">
      <w:pPr>
        <w:spacing w:line="360" w:lineRule="auto"/>
        <w:ind w:firstLine="567"/>
        <w:contextualSpacing/>
        <w:jc w:val="both"/>
        <w:rPr>
          <w:rFonts w:ascii="Times New Roman" w:hAnsi="Times New Roman"/>
          <w:b/>
          <w:sz w:val="28"/>
          <w:szCs w:val="28"/>
        </w:rPr>
      </w:pPr>
    </w:p>
    <w:p w:rsidR="005F6D22" w:rsidRPr="002E0DA0" w:rsidRDefault="00033DFB" w:rsidP="00F37B2F">
      <w:pPr>
        <w:spacing w:line="360" w:lineRule="auto"/>
        <w:ind w:firstLine="567"/>
        <w:contextualSpacing/>
        <w:jc w:val="both"/>
        <w:rPr>
          <w:rFonts w:ascii="Times New Roman" w:hAnsi="Times New Roman"/>
          <w:b/>
          <w:sz w:val="28"/>
          <w:szCs w:val="28"/>
        </w:rPr>
      </w:pPr>
      <w:r>
        <w:rPr>
          <w:rFonts w:ascii="Times New Roman" w:hAnsi="Times New Roman"/>
          <w:b/>
          <w:sz w:val="28"/>
          <w:szCs w:val="28"/>
        </w:rPr>
        <w:t>1</w:t>
      </w:r>
      <w:r w:rsidR="005F6D22" w:rsidRPr="002E0DA0">
        <w:rPr>
          <w:rFonts w:ascii="Times New Roman" w:hAnsi="Times New Roman"/>
          <w:b/>
          <w:sz w:val="28"/>
          <w:szCs w:val="28"/>
        </w:rPr>
        <w:t>.9</w:t>
      </w:r>
      <w:r w:rsidR="002E0DA0" w:rsidRPr="002E0DA0">
        <w:rPr>
          <w:rFonts w:ascii="Times New Roman" w:hAnsi="Times New Roman"/>
          <w:b/>
          <w:sz w:val="28"/>
          <w:szCs w:val="28"/>
        </w:rPr>
        <w:t xml:space="preserve"> </w:t>
      </w:r>
      <w:r w:rsidR="005F6D22" w:rsidRPr="002E0DA0">
        <w:rPr>
          <w:rFonts w:ascii="Times New Roman" w:hAnsi="Times New Roman"/>
          <w:b/>
          <w:sz w:val="28"/>
          <w:szCs w:val="28"/>
        </w:rPr>
        <w:t>Sejba kapusty repkovej pravej</w:t>
      </w:r>
    </w:p>
    <w:p w:rsidR="005F6D22" w:rsidRPr="00E128B5" w:rsidRDefault="00D8018B"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Príprava pôdy a jej kvalita je limitujúcim faktorom pre celú ďalšiu agrotechniku a pestovateľské zásady pri repke. Nedostatky v základnej a predsejbovej príprave pôdy ne</w:t>
      </w:r>
      <w:r w:rsidR="00021510">
        <w:rPr>
          <w:rFonts w:ascii="Times New Roman" w:hAnsi="Times New Roman"/>
          <w:sz w:val="24"/>
          <w:szCs w:val="24"/>
        </w:rPr>
        <w:t>možno efektívne eliminovať ani ď</w:t>
      </w:r>
      <w:r w:rsidRPr="00E128B5">
        <w:rPr>
          <w:rFonts w:ascii="Times New Roman" w:hAnsi="Times New Roman"/>
          <w:sz w:val="24"/>
          <w:szCs w:val="24"/>
        </w:rPr>
        <w:t xml:space="preserve">alšími dodatočnými vkladmi. ( Líška, </w:t>
      </w:r>
      <w:proofErr w:type="spellStart"/>
      <w:r w:rsidRPr="00E128B5">
        <w:rPr>
          <w:rFonts w:ascii="Times New Roman" w:hAnsi="Times New Roman"/>
          <w:sz w:val="24"/>
          <w:szCs w:val="24"/>
        </w:rPr>
        <w:t>Nozdrovický</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Rataj</w:t>
      </w:r>
      <w:proofErr w:type="spellEnd"/>
      <w:r w:rsidRPr="00E128B5">
        <w:rPr>
          <w:rFonts w:ascii="Times New Roman" w:hAnsi="Times New Roman"/>
          <w:sz w:val="24"/>
          <w:szCs w:val="24"/>
        </w:rPr>
        <w:t>, 2000)</w:t>
      </w:r>
    </w:p>
    <w:p w:rsidR="00D8018B" w:rsidRPr="00E128B5" w:rsidRDefault="00D8018B" w:rsidP="00F37B2F">
      <w:pPr>
        <w:spacing w:line="360" w:lineRule="auto"/>
        <w:ind w:firstLine="567"/>
        <w:contextualSpacing/>
        <w:jc w:val="both"/>
        <w:rPr>
          <w:rFonts w:ascii="Times New Roman" w:hAnsi="Times New Roman"/>
          <w:sz w:val="24"/>
          <w:szCs w:val="24"/>
        </w:rPr>
      </w:pPr>
      <w:r w:rsidRPr="00E128B5">
        <w:rPr>
          <w:rFonts w:ascii="Times New Roman" w:hAnsi="Times New Roman"/>
          <w:sz w:val="24"/>
          <w:szCs w:val="24"/>
        </w:rPr>
        <w:t>Aj keď správny termín je pri pestovaný repky nezastupite</w:t>
      </w:r>
      <w:r w:rsidR="00021510">
        <w:rPr>
          <w:rFonts w:ascii="Times New Roman" w:hAnsi="Times New Roman"/>
          <w:sz w:val="24"/>
          <w:szCs w:val="24"/>
        </w:rPr>
        <w:t>ľ</w:t>
      </w:r>
      <w:r w:rsidRPr="00E128B5">
        <w:rPr>
          <w:rFonts w:ascii="Times New Roman" w:hAnsi="Times New Roman"/>
          <w:sz w:val="24"/>
          <w:szCs w:val="24"/>
        </w:rPr>
        <w:t>ný, nemusíme nad ním veľa p</w:t>
      </w:r>
      <w:r w:rsidR="00021510">
        <w:rPr>
          <w:rFonts w:ascii="Times New Roman" w:hAnsi="Times New Roman"/>
          <w:sz w:val="24"/>
          <w:szCs w:val="24"/>
        </w:rPr>
        <w:t>remýšľať. Stačí</w:t>
      </w:r>
      <w:r w:rsidRPr="00E128B5">
        <w:rPr>
          <w:rFonts w:ascii="Times New Roman" w:hAnsi="Times New Roman"/>
          <w:sz w:val="24"/>
          <w:szCs w:val="24"/>
        </w:rPr>
        <w:t>, ak dodržíme agrotechnický termín platný pre jednotlivé oblasti, ktorý je optimálny vtedy, ak od doby výsevu až po pokles teplôt pod 5°C má repka na jeseň k dispozícií súčet teplôt minimálne 1000°C. To v priemere predstavuje 80 – 90 vegetačných dní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Sollár</w:t>
      </w:r>
      <w:proofErr w:type="spellEnd"/>
      <w:r w:rsidRPr="00E128B5">
        <w:rPr>
          <w:rFonts w:ascii="Times New Roman" w:hAnsi="Times New Roman"/>
          <w:sz w:val="24"/>
          <w:szCs w:val="24"/>
        </w:rPr>
        <w:t>, 2000).</w:t>
      </w:r>
    </w:p>
    <w:p w:rsidR="00A9721A" w:rsidRPr="00E128B5" w:rsidRDefault="00A9721A" w:rsidP="00F37B2F">
      <w:pPr>
        <w:spacing w:line="360" w:lineRule="auto"/>
        <w:ind w:left="360" w:firstLine="567"/>
        <w:contextualSpacing/>
        <w:jc w:val="both"/>
        <w:rPr>
          <w:rFonts w:ascii="Times New Roman" w:hAnsi="Times New Roman"/>
          <w:sz w:val="24"/>
          <w:szCs w:val="24"/>
        </w:rPr>
      </w:pPr>
    </w:p>
    <w:p w:rsidR="00ED1232" w:rsidRDefault="00ED1232" w:rsidP="00F37B2F">
      <w:pPr>
        <w:spacing w:line="360" w:lineRule="auto"/>
        <w:ind w:firstLine="567"/>
        <w:jc w:val="center"/>
        <w:rPr>
          <w:rFonts w:ascii="Times New Roman" w:hAnsi="Times New Roman"/>
          <w:b/>
          <w:sz w:val="24"/>
          <w:szCs w:val="24"/>
        </w:rPr>
      </w:pPr>
    </w:p>
    <w:p w:rsidR="00ED1232" w:rsidRDefault="00ED1232" w:rsidP="00F37B2F">
      <w:pPr>
        <w:spacing w:line="360" w:lineRule="auto"/>
        <w:ind w:firstLine="567"/>
        <w:jc w:val="center"/>
        <w:rPr>
          <w:rFonts w:ascii="Times New Roman" w:hAnsi="Times New Roman"/>
          <w:b/>
          <w:sz w:val="24"/>
          <w:szCs w:val="24"/>
        </w:rPr>
      </w:pPr>
    </w:p>
    <w:p w:rsidR="00783A98" w:rsidRDefault="00783A98" w:rsidP="00F37B2F">
      <w:pPr>
        <w:spacing w:line="360" w:lineRule="auto"/>
        <w:ind w:firstLine="567"/>
        <w:jc w:val="center"/>
        <w:rPr>
          <w:rFonts w:ascii="Times New Roman" w:hAnsi="Times New Roman"/>
          <w:b/>
          <w:sz w:val="24"/>
          <w:szCs w:val="24"/>
        </w:rPr>
      </w:pPr>
    </w:p>
    <w:p w:rsidR="00783A98" w:rsidRDefault="00783A98" w:rsidP="00F37B2F">
      <w:pPr>
        <w:spacing w:line="360" w:lineRule="auto"/>
        <w:ind w:firstLine="567"/>
        <w:jc w:val="center"/>
        <w:rPr>
          <w:rFonts w:ascii="Times New Roman" w:hAnsi="Times New Roman"/>
          <w:b/>
          <w:sz w:val="24"/>
          <w:szCs w:val="24"/>
        </w:rPr>
      </w:pPr>
    </w:p>
    <w:p w:rsidR="00783A98" w:rsidRDefault="00783A98" w:rsidP="00F37B2F">
      <w:pPr>
        <w:spacing w:line="360" w:lineRule="auto"/>
        <w:ind w:firstLine="567"/>
        <w:jc w:val="center"/>
        <w:rPr>
          <w:rFonts w:ascii="Times New Roman" w:hAnsi="Times New Roman"/>
          <w:b/>
          <w:sz w:val="24"/>
          <w:szCs w:val="24"/>
        </w:rPr>
      </w:pPr>
    </w:p>
    <w:p w:rsidR="00021510" w:rsidRPr="00956B06" w:rsidRDefault="00021510"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 7</w:t>
      </w:r>
    </w:p>
    <w:p w:rsidR="00021510" w:rsidRPr="00956B06" w:rsidRDefault="00021510" w:rsidP="00F37B2F">
      <w:pPr>
        <w:spacing w:line="360" w:lineRule="auto"/>
        <w:ind w:firstLine="567"/>
        <w:contextualSpacing/>
        <w:jc w:val="both"/>
        <w:rPr>
          <w:rFonts w:ascii="Times New Roman" w:hAnsi="Times New Roman"/>
          <w:b/>
          <w:sz w:val="24"/>
          <w:szCs w:val="24"/>
        </w:rPr>
      </w:pPr>
      <w:r w:rsidRPr="00956B06">
        <w:rPr>
          <w:rFonts w:ascii="Times New Roman" w:hAnsi="Times New Roman"/>
          <w:b/>
          <w:sz w:val="24"/>
          <w:szCs w:val="24"/>
        </w:rPr>
        <w:t xml:space="preserve">(Odporúčané termíny sejby, </w:t>
      </w:r>
      <w:proofErr w:type="spellStart"/>
      <w:r w:rsidRPr="00956B06">
        <w:rPr>
          <w:rFonts w:ascii="Times New Roman" w:hAnsi="Times New Roman"/>
          <w:b/>
          <w:sz w:val="24"/>
          <w:szCs w:val="24"/>
        </w:rPr>
        <w:t>výsevky</w:t>
      </w:r>
      <w:proofErr w:type="spellEnd"/>
      <w:r w:rsidRPr="00956B06">
        <w:rPr>
          <w:rFonts w:ascii="Times New Roman" w:hAnsi="Times New Roman"/>
          <w:b/>
          <w:sz w:val="24"/>
          <w:szCs w:val="24"/>
        </w:rPr>
        <w:t xml:space="preserve"> a predsejbová dávka N podľa výrobných oblastí pre ,,00“ typy kapusty repkovej pravej)</w:t>
      </w:r>
    </w:p>
    <w:p w:rsidR="00021510" w:rsidRPr="00E128B5" w:rsidRDefault="00021510" w:rsidP="00F37B2F">
      <w:pPr>
        <w:spacing w:line="360" w:lineRule="auto"/>
        <w:ind w:firstLine="567"/>
        <w:jc w:val="both"/>
        <w:rPr>
          <w:rFonts w:ascii="Times New Roman" w:hAnsi="Times New Roman"/>
          <w:sz w:val="24"/>
          <w:szCs w:val="24"/>
        </w:rPr>
      </w:pPr>
    </w:p>
    <w:tbl>
      <w:tblPr>
        <w:tblStyle w:val="Mriekatabuky"/>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047"/>
        <w:gridCol w:w="2291"/>
        <w:gridCol w:w="2289"/>
        <w:gridCol w:w="1842"/>
      </w:tblGrid>
      <w:tr w:rsidR="00BF4F97" w:rsidRPr="00E128B5" w:rsidTr="00783A98">
        <w:tc>
          <w:tcPr>
            <w:tcW w:w="2053" w:type="dxa"/>
          </w:tcPr>
          <w:p w:rsidR="00BF4F97" w:rsidRPr="00783A98" w:rsidRDefault="00BF4F97" w:rsidP="00F37B2F">
            <w:pPr>
              <w:spacing w:line="360" w:lineRule="auto"/>
              <w:ind w:firstLine="567"/>
              <w:jc w:val="both"/>
              <w:rPr>
                <w:rFonts w:ascii="Times New Roman" w:hAnsi="Times New Roman"/>
                <w:b/>
                <w:sz w:val="24"/>
                <w:szCs w:val="24"/>
              </w:rPr>
            </w:pPr>
            <w:r w:rsidRPr="00783A98">
              <w:rPr>
                <w:rFonts w:ascii="Times New Roman" w:hAnsi="Times New Roman"/>
                <w:b/>
                <w:sz w:val="24"/>
                <w:szCs w:val="24"/>
              </w:rPr>
              <w:t>Výrobná oblasť</w:t>
            </w:r>
          </w:p>
        </w:tc>
        <w:tc>
          <w:tcPr>
            <w:tcW w:w="2303" w:type="dxa"/>
          </w:tcPr>
          <w:p w:rsidR="00BF4F97" w:rsidRPr="00783A98" w:rsidRDefault="00BF4F97" w:rsidP="00F37B2F">
            <w:pPr>
              <w:spacing w:line="360" w:lineRule="auto"/>
              <w:ind w:firstLine="567"/>
              <w:jc w:val="both"/>
              <w:rPr>
                <w:rFonts w:ascii="Times New Roman" w:hAnsi="Times New Roman"/>
                <w:b/>
                <w:sz w:val="24"/>
                <w:szCs w:val="24"/>
              </w:rPr>
            </w:pPr>
            <w:r w:rsidRPr="00783A98">
              <w:rPr>
                <w:rFonts w:ascii="Times New Roman" w:hAnsi="Times New Roman"/>
                <w:b/>
                <w:sz w:val="24"/>
                <w:szCs w:val="24"/>
              </w:rPr>
              <w:t>Termín sejby</w:t>
            </w:r>
          </w:p>
        </w:tc>
        <w:tc>
          <w:tcPr>
            <w:tcW w:w="2303" w:type="dxa"/>
          </w:tcPr>
          <w:p w:rsidR="00BF4F97" w:rsidRPr="00783A98" w:rsidRDefault="00BF4F97" w:rsidP="00F37B2F">
            <w:pPr>
              <w:spacing w:line="360" w:lineRule="auto"/>
              <w:ind w:firstLine="567"/>
              <w:jc w:val="both"/>
              <w:rPr>
                <w:rFonts w:ascii="Times New Roman" w:hAnsi="Times New Roman"/>
                <w:b/>
                <w:sz w:val="24"/>
                <w:szCs w:val="24"/>
                <w:vertAlign w:val="superscript"/>
              </w:rPr>
            </w:pPr>
            <w:proofErr w:type="spellStart"/>
            <w:r w:rsidRPr="00783A98">
              <w:rPr>
                <w:rFonts w:ascii="Times New Roman" w:hAnsi="Times New Roman"/>
                <w:b/>
                <w:sz w:val="24"/>
                <w:szCs w:val="24"/>
              </w:rPr>
              <w:t>Výsevok</w:t>
            </w:r>
            <w:proofErr w:type="spellEnd"/>
            <w:r w:rsidRPr="00783A98">
              <w:rPr>
                <w:rFonts w:ascii="Times New Roman" w:hAnsi="Times New Roman"/>
                <w:b/>
                <w:sz w:val="24"/>
                <w:szCs w:val="24"/>
              </w:rPr>
              <w:t xml:space="preserve"> kg.ha</w:t>
            </w:r>
            <w:r w:rsidRPr="00783A98">
              <w:rPr>
                <w:rFonts w:ascii="Times New Roman" w:hAnsi="Times New Roman"/>
                <w:b/>
                <w:sz w:val="24"/>
                <w:szCs w:val="24"/>
                <w:vertAlign w:val="superscript"/>
              </w:rPr>
              <w:t>-1</w:t>
            </w:r>
          </w:p>
        </w:tc>
        <w:tc>
          <w:tcPr>
            <w:tcW w:w="1846" w:type="dxa"/>
          </w:tcPr>
          <w:p w:rsidR="00BF4F97" w:rsidRPr="00783A98" w:rsidRDefault="00BF4F97" w:rsidP="00F37B2F">
            <w:pPr>
              <w:spacing w:line="360" w:lineRule="auto"/>
              <w:ind w:firstLine="567"/>
              <w:jc w:val="both"/>
              <w:rPr>
                <w:rFonts w:ascii="Times New Roman" w:hAnsi="Times New Roman"/>
                <w:b/>
                <w:sz w:val="24"/>
                <w:szCs w:val="24"/>
                <w:vertAlign w:val="superscript"/>
              </w:rPr>
            </w:pPr>
            <w:r w:rsidRPr="00783A98">
              <w:rPr>
                <w:rFonts w:ascii="Times New Roman" w:hAnsi="Times New Roman"/>
                <w:b/>
                <w:sz w:val="24"/>
                <w:szCs w:val="24"/>
              </w:rPr>
              <w:t>Predsejbová dávka N kg.ha</w:t>
            </w:r>
            <w:r w:rsidRPr="00783A98">
              <w:rPr>
                <w:rFonts w:ascii="Times New Roman" w:hAnsi="Times New Roman"/>
                <w:b/>
                <w:sz w:val="24"/>
                <w:szCs w:val="24"/>
                <w:vertAlign w:val="superscript"/>
              </w:rPr>
              <w:t>-1</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Kukuričná</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25. – 31.8.</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4 – (6)</w:t>
            </w:r>
          </w:p>
        </w:tc>
        <w:tc>
          <w:tcPr>
            <w:tcW w:w="1846" w:type="dxa"/>
          </w:tcPr>
          <w:p w:rsidR="00BF4F97" w:rsidRPr="00E128B5" w:rsidRDefault="00DC644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 ( 20 )</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Obilninárska</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20. – 25.8.</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4 – (6)</w:t>
            </w:r>
          </w:p>
        </w:tc>
        <w:tc>
          <w:tcPr>
            <w:tcW w:w="1846" w:type="dxa"/>
          </w:tcPr>
          <w:p w:rsidR="00BF4F97" w:rsidRPr="00E128B5" w:rsidRDefault="00DC644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 ( 20 )</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Zemiaková</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15. – 20.8.</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5 – (7)</w:t>
            </w:r>
          </w:p>
        </w:tc>
        <w:tc>
          <w:tcPr>
            <w:tcW w:w="1846" w:type="dxa"/>
          </w:tcPr>
          <w:p w:rsidR="00BF4F97" w:rsidRPr="00E128B5" w:rsidRDefault="00DC644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 – 20</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Krmovinár</w:t>
            </w:r>
            <w:r w:rsidR="00783A98">
              <w:rPr>
                <w:rFonts w:ascii="Times New Roman" w:hAnsi="Times New Roman"/>
                <w:sz w:val="24"/>
                <w:szCs w:val="24"/>
              </w:rPr>
              <w:t>-</w:t>
            </w:r>
            <w:r w:rsidRPr="00E128B5">
              <w:rPr>
                <w:rFonts w:ascii="Times New Roman" w:hAnsi="Times New Roman"/>
                <w:sz w:val="24"/>
                <w:szCs w:val="24"/>
              </w:rPr>
              <w:t>ska</w:t>
            </w:r>
            <w:proofErr w:type="spellEnd"/>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 – 15.8.</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5 – (7)</w:t>
            </w:r>
          </w:p>
        </w:tc>
        <w:tc>
          <w:tcPr>
            <w:tcW w:w="1846" w:type="dxa"/>
          </w:tcPr>
          <w:p w:rsidR="00BF4F97" w:rsidRPr="00E128B5" w:rsidRDefault="00DC644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20</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Arídna</w:t>
            </w:r>
            <w:proofErr w:type="spellEnd"/>
            <w:r w:rsidRPr="00E128B5">
              <w:rPr>
                <w:rFonts w:ascii="Times New Roman" w:hAnsi="Times New Roman"/>
                <w:sz w:val="24"/>
                <w:szCs w:val="24"/>
              </w:rPr>
              <w:t xml:space="preserve"> oblasť</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September</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4 – (6)</w:t>
            </w:r>
          </w:p>
        </w:tc>
        <w:tc>
          <w:tcPr>
            <w:tcW w:w="1846" w:type="dxa"/>
          </w:tcPr>
          <w:p w:rsidR="00BF4F97" w:rsidRPr="00E128B5" w:rsidRDefault="00DC644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 – 20</w:t>
            </w:r>
          </w:p>
        </w:tc>
      </w:tr>
      <w:tr w:rsidR="00BF4F97" w:rsidRPr="00E128B5" w:rsidTr="00783A98">
        <w:tc>
          <w:tcPr>
            <w:tcW w:w="205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Výsev presnými sejačkami</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Podľa VO</w:t>
            </w:r>
          </w:p>
        </w:tc>
        <w:tc>
          <w:tcPr>
            <w:tcW w:w="2303"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2 </w:t>
            </w:r>
            <w:r w:rsidR="00486861" w:rsidRPr="00E128B5">
              <w:rPr>
                <w:rFonts w:ascii="Times New Roman" w:hAnsi="Times New Roman"/>
                <w:sz w:val="24"/>
                <w:szCs w:val="24"/>
              </w:rPr>
              <w:t>–</w:t>
            </w:r>
            <w:r w:rsidRPr="00E128B5">
              <w:rPr>
                <w:rFonts w:ascii="Times New Roman" w:hAnsi="Times New Roman"/>
                <w:sz w:val="24"/>
                <w:szCs w:val="24"/>
              </w:rPr>
              <w:t xml:space="preserve"> 4</w:t>
            </w:r>
          </w:p>
        </w:tc>
        <w:tc>
          <w:tcPr>
            <w:tcW w:w="1846" w:type="dxa"/>
          </w:tcPr>
          <w:p w:rsidR="00BF4F97" w:rsidRPr="00E128B5" w:rsidRDefault="00BF4F9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30</w:t>
            </w:r>
          </w:p>
        </w:tc>
      </w:tr>
    </w:tbl>
    <w:p w:rsidR="00A9721A" w:rsidRPr="00E128B5" w:rsidRDefault="00A9721A" w:rsidP="00F37B2F">
      <w:pPr>
        <w:spacing w:line="360" w:lineRule="auto"/>
        <w:ind w:firstLine="567"/>
        <w:jc w:val="both"/>
        <w:rPr>
          <w:rFonts w:ascii="Times New Roman" w:hAnsi="Times New Roman"/>
          <w:sz w:val="24"/>
          <w:szCs w:val="24"/>
        </w:rPr>
      </w:pPr>
    </w:p>
    <w:p w:rsidR="00783A98" w:rsidRDefault="00783A98" w:rsidP="00F37B2F">
      <w:pPr>
        <w:spacing w:line="360" w:lineRule="auto"/>
        <w:ind w:firstLine="567"/>
        <w:jc w:val="both"/>
        <w:rPr>
          <w:rFonts w:ascii="Times New Roman" w:hAnsi="Times New Roman"/>
          <w:sz w:val="24"/>
          <w:szCs w:val="24"/>
        </w:rPr>
      </w:pPr>
    </w:p>
    <w:p w:rsidR="00783A98" w:rsidRDefault="00783A98" w:rsidP="00F37B2F">
      <w:pPr>
        <w:spacing w:line="360" w:lineRule="auto"/>
        <w:ind w:firstLine="567"/>
        <w:jc w:val="both"/>
        <w:rPr>
          <w:rFonts w:ascii="Times New Roman" w:hAnsi="Times New Roman"/>
          <w:sz w:val="24"/>
          <w:szCs w:val="24"/>
        </w:rPr>
      </w:pPr>
    </w:p>
    <w:p w:rsidR="00783A98" w:rsidRDefault="00783A98" w:rsidP="00F37B2F">
      <w:pPr>
        <w:spacing w:line="360" w:lineRule="auto"/>
        <w:ind w:firstLine="567"/>
        <w:jc w:val="both"/>
        <w:rPr>
          <w:rFonts w:ascii="Times New Roman" w:hAnsi="Times New Roman"/>
          <w:sz w:val="24"/>
          <w:szCs w:val="24"/>
        </w:rPr>
      </w:pPr>
    </w:p>
    <w:p w:rsidR="00783A98" w:rsidRDefault="00783A98" w:rsidP="00F37B2F">
      <w:pPr>
        <w:spacing w:line="360" w:lineRule="auto"/>
        <w:ind w:firstLine="567"/>
        <w:jc w:val="both"/>
        <w:rPr>
          <w:rFonts w:ascii="Times New Roman" w:hAnsi="Times New Roman"/>
          <w:sz w:val="24"/>
          <w:szCs w:val="24"/>
        </w:rPr>
      </w:pPr>
    </w:p>
    <w:p w:rsidR="00C203C8" w:rsidRPr="00E128B5" w:rsidRDefault="00CD2DB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Osivo dvojnulových odrôd, musí byť každoročne obmieňané, aby bola dodržaná požiadavka na maximálne 2% obsah kyseliny </w:t>
      </w:r>
      <w:proofErr w:type="spellStart"/>
      <w:r w:rsidRPr="00E128B5">
        <w:rPr>
          <w:rFonts w:ascii="Times New Roman" w:hAnsi="Times New Roman"/>
          <w:sz w:val="24"/>
          <w:szCs w:val="24"/>
        </w:rPr>
        <w:t>erukovej</w:t>
      </w:r>
      <w:proofErr w:type="spellEnd"/>
      <w:r w:rsidRPr="00E128B5">
        <w:rPr>
          <w:rFonts w:ascii="Times New Roman" w:hAnsi="Times New Roman"/>
          <w:sz w:val="24"/>
          <w:szCs w:val="24"/>
        </w:rPr>
        <w:t xml:space="preserve"> a 35µmol. </w:t>
      </w:r>
      <w:proofErr w:type="spellStart"/>
      <w:r w:rsidRPr="00E128B5">
        <w:rPr>
          <w:rFonts w:ascii="Times New Roman" w:hAnsi="Times New Roman"/>
          <w:sz w:val="24"/>
          <w:szCs w:val="24"/>
        </w:rPr>
        <w:t>Glukosinolátov</w:t>
      </w:r>
      <w:proofErr w:type="spellEnd"/>
      <w:r w:rsidRPr="00E128B5">
        <w:rPr>
          <w:rFonts w:ascii="Times New Roman" w:hAnsi="Times New Roman"/>
          <w:sz w:val="24"/>
          <w:szCs w:val="24"/>
        </w:rPr>
        <w:t xml:space="preserve"> na 1g semena. Obmena čiastočne zaisťuje ochranu proti hubovitým chorobám. Základným agrotechnickým opatrením pri pestovaní </w:t>
      </w:r>
      <w:r w:rsidR="00C203C8" w:rsidRPr="00E128B5">
        <w:rPr>
          <w:rFonts w:ascii="Times New Roman" w:hAnsi="Times New Roman"/>
          <w:sz w:val="24"/>
          <w:szCs w:val="24"/>
        </w:rPr>
        <w:t xml:space="preserve">kapusty repkovej pravej je dodržanie termínu sejby, použitie kvalitného certifikovaného osiva a dodržanie </w:t>
      </w:r>
      <w:proofErr w:type="spellStart"/>
      <w:r w:rsidR="00C203C8" w:rsidRPr="00E128B5">
        <w:rPr>
          <w:rFonts w:ascii="Times New Roman" w:hAnsi="Times New Roman"/>
          <w:sz w:val="24"/>
          <w:szCs w:val="24"/>
        </w:rPr>
        <w:t>výsevku</w:t>
      </w:r>
      <w:proofErr w:type="spellEnd"/>
      <w:r w:rsidR="00021510">
        <w:rPr>
          <w:rFonts w:ascii="Times New Roman" w:hAnsi="Times New Roman"/>
          <w:sz w:val="24"/>
          <w:szCs w:val="24"/>
        </w:rPr>
        <w:t xml:space="preserve"> </w:t>
      </w:r>
      <w:r w:rsidR="00C203C8" w:rsidRPr="00E128B5">
        <w:rPr>
          <w:rFonts w:ascii="Times New Roman" w:hAnsi="Times New Roman"/>
          <w:sz w:val="24"/>
          <w:szCs w:val="24"/>
        </w:rPr>
        <w:t>(</w:t>
      </w:r>
      <w:proofErr w:type="spellStart"/>
      <w:r w:rsidR="00C203C8" w:rsidRPr="00E128B5">
        <w:rPr>
          <w:rFonts w:ascii="Times New Roman" w:hAnsi="Times New Roman"/>
          <w:sz w:val="24"/>
          <w:szCs w:val="24"/>
        </w:rPr>
        <w:t>G</w:t>
      </w:r>
      <w:r w:rsidR="00536A57">
        <w:rPr>
          <w:rFonts w:ascii="Times New Roman" w:hAnsi="Times New Roman"/>
          <w:sz w:val="24"/>
          <w:szCs w:val="24"/>
        </w:rPr>
        <w:t>ajarská</w:t>
      </w:r>
      <w:proofErr w:type="spellEnd"/>
      <w:r w:rsidR="00C203C8" w:rsidRPr="00E128B5">
        <w:rPr>
          <w:rFonts w:ascii="Times New Roman" w:hAnsi="Times New Roman"/>
          <w:sz w:val="24"/>
          <w:szCs w:val="24"/>
        </w:rPr>
        <w:t>, 1998)</w:t>
      </w:r>
    </w:p>
    <w:p w:rsidR="00C203C8" w:rsidRPr="00E128B5" w:rsidRDefault="00C203C8" w:rsidP="00F37B2F">
      <w:pPr>
        <w:spacing w:line="360" w:lineRule="auto"/>
        <w:ind w:firstLine="567"/>
        <w:jc w:val="both"/>
        <w:rPr>
          <w:rFonts w:ascii="Times New Roman" w:hAnsi="Times New Roman"/>
          <w:sz w:val="24"/>
          <w:szCs w:val="24"/>
        </w:rPr>
      </w:pPr>
    </w:p>
    <w:p w:rsidR="00DC6443" w:rsidRPr="00FD0AFE" w:rsidRDefault="00CD2DBE" w:rsidP="00F37B2F">
      <w:pPr>
        <w:spacing w:line="360" w:lineRule="auto"/>
        <w:ind w:firstLine="567"/>
        <w:jc w:val="both"/>
        <w:rPr>
          <w:rFonts w:ascii="Times New Roman" w:hAnsi="Times New Roman"/>
          <w:b/>
          <w:sz w:val="24"/>
          <w:szCs w:val="24"/>
        </w:rPr>
      </w:pPr>
      <w:r w:rsidRPr="00E128B5">
        <w:rPr>
          <w:rFonts w:ascii="Times New Roman" w:hAnsi="Times New Roman"/>
          <w:sz w:val="24"/>
          <w:szCs w:val="24"/>
        </w:rPr>
        <w:t xml:space="preserve"> </w:t>
      </w:r>
      <w:r w:rsidR="004158E1" w:rsidRPr="00FD0AFE">
        <w:rPr>
          <w:rFonts w:ascii="Times New Roman" w:hAnsi="Times New Roman"/>
          <w:b/>
          <w:sz w:val="24"/>
          <w:szCs w:val="24"/>
        </w:rPr>
        <w:t xml:space="preserve">Vplyv termínu sejby na vybrané znaky kapusty repkovej pravej ( </w:t>
      </w:r>
      <w:proofErr w:type="spellStart"/>
      <w:r w:rsidR="004158E1" w:rsidRPr="00FD0AFE">
        <w:rPr>
          <w:rFonts w:ascii="Times New Roman" w:hAnsi="Times New Roman"/>
          <w:b/>
          <w:sz w:val="24"/>
          <w:szCs w:val="24"/>
        </w:rPr>
        <w:t>Vašák</w:t>
      </w:r>
      <w:proofErr w:type="spellEnd"/>
      <w:r w:rsidR="004158E1" w:rsidRPr="00FD0AFE">
        <w:rPr>
          <w:rFonts w:ascii="Times New Roman" w:hAnsi="Times New Roman"/>
          <w:b/>
          <w:sz w:val="24"/>
          <w:szCs w:val="24"/>
        </w:rPr>
        <w:t xml:space="preserve">, Fábry, </w:t>
      </w:r>
      <w:proofErr w:type="spellStart"/>
      <w:r w:rsidR="004158E1" w:rsidRPr="00FD0AFE">
        <w:rPr>
          <w:rFonts w:ascii="Times New Roman" w:hAnsi="Times New Roman"/>
          <w:b/>
          <w:sz w:val="24"/>
          <w:szCs w:val="24"/>
        </w:rPr>
        <w:t>Zukalová</w:t>
      </w:r>
      <w:proofErr w:type="spellEnd"/>
      <w:r w:rsidR="004158E1" w:rsidRPr="00FD0AFE">
        <w:rPr>
          <w:rFonts w:ascii="Times New Roman" w:hAnsi="Times New Roman"/>
          <w:b/>
          <w:sz w:val="24"/>
          <w:szCs w:val="24"/>
        </w:rPr>
        <w:t xml:space="preserve"> a i. 1997).</w:t>
      </w:r>
    </w:p>
    <w:p w:rsidR="004158E1" w:rsidRPr="00956B06" w:rsidRDefault="004158E1" w:rsidP="00F37B2F">
      <w:pPr>
        <w:spacing w:line="360" w:lineRule="auto"/>
        <w:ind w:firstLine="567"/>
        <w:jc w:val="both"/>
        <w:rPr>
          <w:rFonts w:ascii="Times New Roman" w:hAnsi="Times New Roman"/>
          <w:b/>
          <w:sz w:val="24"/>
          <w:szCs w:val="24"/>
        </w:rPr>
      </w:pPr>
    </w:p>
    <w:p w:rsidR="00927564" w:rsidRPr="00956B06" w:rsidRDefault="00927564" w:rsidP="00F37B2F">
      <w:pPr>
        <w:spacing w:line="360" w:lineRule="auto"/>
        <w:ind w:firstLine="567"/>
        <w:jc w:val="center"/>
        <w:rPr>
          <w:rFonts w:ascii="Times New Roman" w:hAnsi="Times New Roman"/>
          <w:b/>
          <w:sz w:val="24"/>
          <w:szCs w:val="24"/>
        </w:rPr>
      </w:pPr>
      <w:r w:rsidRPr="00956B06">
        <w:rPr>
          <w:rFonts w:ascii="Times New Roman" w:hAnsi="Times New Roman"/>
          <w:b/>
          <w:sz w:val="24"/>
          <w:szCs w:val="24"/>
        </w:rPr>
        <w:t>Tab. 8</w:t>
      </w:r>
    </w:p>
    <w:p w:rsidR="00927564" w:rsidRPr="00956B06" w:rsidRDefault="00927564" w:rsidP="00F37B2F">
      <w:pPr>
        <w:spacing w:line="360" w:lineRule="auto"/>
        <w:ind w:firstLine="567"/>
        <w:jc w:val="both"/>
        <w:rPr>
          <w:rFonts w:ascii="Times New Roman" w:hAnsi="Times New Roman"/>
          <w:b/>
          <w:sz w:val="24"/>
          <w:szCs w:val="24"/>
        </w:rPr>
      </w:pPr>
      <w:r w:rsidRPr="00956B06">
        <w:rPr>
          <w:rFonts w:ascii="Times New Roman" w:hAnsi="Times New Roman"/>
          <w:b/>
          <w:sz w:val="24"/>
          <w:szCs w:val="24"/>
        </w:rPr>
        <w:t>(Vplyv termínu sejby na vybrané znaky kapusty repkovej pravej)</w:t>
      </w:r>
    </w:p>
    <w:p w:rsidR="00927564" w:rsidRPr="00E128B5" w:rsidRDefault="00927564" w:rsidP="00F37B2F">
      <w:pPr>
        <w:spacing w:line="360" w:lineRule="auto"/>
        <w:ind w:firstLine="567"/>
        <w:jc w:val="both"/>
        <w:rPr>
          <w:rFonts w:ascii="Times New Roman" w:hAnsi="Times New Roman"/>
          <w:sz w:val="24"/>
          <w:szCs w:val="24"/>
        </w:rPr>
      </w:pPr>
    </w:p>
    <w:tbl>
      <w:tblPr>
        <w:tblStyle w:val="Mriekatabu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208"/>
        <w:gridCol w:w="2157"/>
        <w:gridCol w:w="2197"/>
        <w:gridCol w:w="2157"/>
      </w:tblGrid>
      <w:tr w:rsidR="004158E1" w:rsidRPr="00E128B5" w:rsidTr="00783A98">
        <w:tc>
          <w:tcPr>
            <w:tcW w:w="2303" w:type="dxa"/>
            <w:vMerge w:val="restart"/>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Znak</w:t>
            </w:r>
          </w:p>
        </w:tc>
        <w:tc>
          <w:tcPr>
            <w:tcW w:w="6909" w:type="dxa"/>
            <w:gridSpan w:val="3"/>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Termín </w:t>
            </w:r>
            <w:proofErr w:type="spellStart"/>
            <w:r w:rsidRPr="00E128B5">
              <w:rPr>
                <w:rFonts w:ascii="Times New Roman" w:hAnsi="Times New Roman"/>
                <w:sz w:val="24"/>
                <w:szCs w:val="24"/>
              </w:rPr>
              <w:t>výsevku</w:t>
            </w:r>
            <w:proofErr w:type="spellEnd"/>
            <w:r w:rsidRPr="00E128B5">
              <w:rPr>
                <w:rFonts w:ascii="Times New Roman" w:hAnsi="Times New Roman"/>
                <w:sz w:val="24"/>
                <w:szCs w:val="24"/>
              </w:rPr>
              <w:t xml:space="preserve"> v týždňoch pred, po a v agrotechnickom termíne</w:t>
            </w:r>
          </w:p>
        </w:tc>
      </w:tr>
      <w:tr w:rsidR="004158E1" w:rsidRPr="00E128B5" w:rsidTr="00783A98">
        <w:tc>
          <w:tcPr>
            <w:tcW w:w="2303" w:type="dxa"/>
            <w:vMerge/>
          </w:tcPr>
          <w:p w:rsidR="004158E1" w:rsidRPr="00E128B5" w:rsidRDefault="004158E1" w:rsidP="00F37B2F">
            <w:pPr>
              <w:spacing w:line="360" w:lineRule="auto"/>
              <w:ind w:firstLine="567"/>
              <w:jc w:val="both"/>
              <w:rPr>
                <w:rFonts w:ascii="Times New Roman" w:hAnsi="Times New Roman"/>
                <w:sz w:val="24"/>
                <w:szCs w:val="24"/>
              </w:rPr>
            </w:pPr>
          </w:p>
        </w:tc>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 3 pred</w:t>
            </w:r>
          </w:p>
        </w:tc>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Optimum</w:t>
            </w:r>
          </w:p>
        </w:tc>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2 – 3 po</w:t>
            </w:r>
          </w:p>
        </w:tc>
      </w:tr>
      <w:tr w:rsidR="004158E1" w:rsidRPr="00E128B5" w:rsidTr="00783A98">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Úroda semien (%)</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94</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100</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47</w:t>
            </w:r>
          </w:p>
        </w:tc>
      </w:tr>
      <w:tr w:rsidR="004158E1" w:rsidRPr="00E128B5" w:rsidTr="00783A98">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Olejnatosť ( % v sušine)</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43</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42,7</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38,5</w:t>
            </w:r>
          </w:p>
        </w:tc>
      </w:tr>
      <w:tr w:rsidR="004158E1" w:rsidRPr="00E128B5" w:rsidTr="00783A98">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HTS (g)</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5,19</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5,15</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4,87</w:t>
            </w:r>
          </w:p>
        </w:tc>
      </w:tr>
      <w:tr w:rsidR="004158E1" w:rsidRPr="00E128B5" w:rsidTr="00783A98">
        <w:tc>
          <w:tcPr>
            <w:tcW w:w="2303" w:type="dxa"/>
          </w:tcPr>
          <w:p w:rsidR="004158E1" w:rsidRPr="00E128B5" w:rsidRDefault="004158E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Počet </w:t>
            </w:r>
            <w:proofErr w:type="spellStart"/>
            <w:r w:rsidRPr="00E128B5">
              <w:rPr>
                <w:rFonts w:ascii="Times New Roman" w:hAnsi="Times New Roman"/>
                <w:sz w:val="24"/>
                <w:szCs w:val="24"/>
              </w:rPr>
              <w:t>šešulí</w:t>
            </w:r>
            <w:proofErr w:type="spellEnd"/>
            <w:r w:rsidRPr="00E128B5">
              <w:rPr>
                <w:rFonts w:ascii="Times New Roman" w:hAnsi="Times New Roman"/>
                <w:sz w:val="24"/>
                <w:szCs w:val="24"/>
              </w:rPr>
              <w:t xml:space="preserve"> (ks.</w:t>
            </w:r>
            <w:r w:rsidR="00B54BC7" w:rsidRPr="00E128B5">
              <w:rPr>
                <w:rFonts w:ascii="Times New Roman" w:hAnsi="Times New Roman"/>
                <w:sz w:val="24"/>
                <w:szCs w:val="24"/>
              </w:rPr>
              <w:t>m</w:t>
            </w:r>
            <w:r w:rsidR="00B54BC7" w:rsidRPr="00E128B5">
              <w:rPr>
                <w:rFonts w:ascii="Times New Roman" w:hAnsi="Times New Roman"/>
                <w:sz w:val="24"/>
                <w:szCs w:val="24"/>
                <w:vertAlign w:val="superscript"/>
              </w:rPr>
              <w:t>-2</w:t>
            </w:r>
            <w:r w:rsidR="00B54BC7" w:rsidRPr="00E128B5">
              <w:rPr>
                <w:rFonts w:ascii="Times New Roman" w:hAnsi="Times New Roman"/>
                <w:sz w:val="24"/>
                <w:szCs w:val="24"/>
              </w:rPr>
              <w:t>)</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3250</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3200</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1610</w:t>
            </w:r>
          </w:p>
        </w:tc>
      </w:tr>
      <w:tr w:rsidR="004158E1" w:rsidRPr="00E128B5" w:rsidTr="00783A98">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Počet semien (ks.šeš.</w:t>
            </w:r>
            <w:r w:rsidRPr="00E128B5">
              <w:rPr>
                <w:rFonts w:ascii="Times New Roman" w:hAnsi="Times New Roman"/>
                <w:sz w:val="24"/>
                <w:szCs w:val="24"/>
                <w:vertAlign w:val="superscript"/>
              </w:rPr>
              <w:t>-1</w:t>
            </w:r>
            <w:r w:rsidRPr="00E128B5">
              <w:rPr>
                <w:rFonts w:ascii="Times New Roman" w:hAnsi="Times New Roman"/>
                <w:sz w:val="24"/>
                <w:szCs w:val="24"/>
              </w:rPr>
              <w:t>)</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17,7</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19,3</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18,7</w:t>
            </w:r>
          </w:p>
        </w:tc>
      </w:tr>
      <w:tr w:rsidR="004158E1" w:rsidRPr="00E128B5" w:rsidTr="00783A98">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LAI (m</w:t>
            </w:r>
            <w:r w:rsidRPr="00E128B5">
              <w:rPr>
                <w:rFonts w:ascii="Times New Roman" w:hAnsi="Times New Roman"/>
                <w:sz w:val="24"/>
                <w:szCs w:val="24"/>
                <w:vertAlign w:val="superscript"/>
              </w:rPr>
              <w:t>2</w:t>
            </w:r>
            <w:r w:rsidRPr="00E128B5">
              <w:rPr>
                <w:rFonts w:ascii="Times New Roman" w:hAnsi="Times New Roman"/>
                <w:sz w:val="24"/>
                <w:szCs w:val="24"/>
              </w:rPr>
              <w:t>.m</w:t>
            </w:r>
            <w:r w:rsidRPr="00E128B5">
              <w:rPr>
                <w:rFonts w:ascii="Times New Roman" w:hAnsi="Times New Roman"/>
                <w:sz w:val="24"/>
                <w:szCs w:val="24"/>
                <w:vertAlign w:val="superscript"/>
              </w:rPr>
              <w:t>-1</w:t>
            </w:r>
            <w:r w:rsidRPr="00E128B5">
              <w:rPr>
                <w:rFonts w:ascii="Times New Roman" w:hAnsi="Times New Roman"/>
                <w:sz w:val="24"/>
                <w:szCs w:val="24"/>
              </w:rPr>
              <w:t>)</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1,7</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1,2</w:t>
            </w:r>
          </w:p>
        </w:tc>
        <w:tc>
          <w:tcPr>
            <w:tcW w:w="2303" w:type="dxa"/>
          </w:tcPr>
          <w:p w:rsidR="004158E1" w:rsidRPr="00E128B5" w:rsidRDefault="00B54BC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0,2</w:t>
            </w:r>
          </w:p>
        </w:tc>
      </w:tr>
    </w:tbl>
    <w:p w:rsidR="00C203C8" w:rsidRPr="00E128B5" w:rsidRDefault="00C203C8" w:rsidP="00F37B2F">
      <w:pPr>
        <w:spacing w:line="360" w:lineRule="auto"/>
        <w:ind w:firstLine="567"/>
        <w:jc w:val="both"/>
        <w:rPr>
          <w:rFonts w:ascii="Times New Roman" w:hAnsi="Times New Roman"/>
          <w:sz w:val="24"/>
          <w:szCs w:val="24"/>
        </w:rPr>
      </w:pPr>
    </w:p>
    <w:p w:rsidR="00783A98" w:rsidRDefault="00783A98" w:rsidP="00F37B2F">
      <w:pPr>
        <w:spacing w:line="360" w:lineRule="auto"/>
        <w:ind w:firstLine="567"/>
        <w:jc w:val="both"/>
        <w:rPr>
          <w:rFonts w:ascii="Times New Roman" w:hAnsi="Times New Roman"/>
          <w:sz w:val="24"/>
          <w:szCs w:val="24"/>
        </w:rPr>
      </w:pPr>
    </w:p>
    <w:p w:rsidR="00FF464F" w:rsidRPr="00E128B5" w:rsidRDefault="00ED1232" w:rsidP="00F37B2F">
      <w:pPr>
        <w:spacing w:line="360" w:lineRule="auto"/>
        <w:ind w:firstLine="567"/>
        <w:jc w:val="both"/>
        <w:rPr>
          <w:rFonts w:ascii="Times New Roman" w:hAnsi="Times New Roman"/>
          <w:sz w:val="24"/>
          <w:szCs w:val="24"/>
        </w:rPr>
      </w:pPr>
      <w:proofErr w:type="spellStart"/>
      <w:r>
        <w:rPr>
          <w:rFonts w:ascii="Times New Roman" w:hAnsi="Times New Roman"/>
          <w:sz w:val="24"/>
          <w:szCs w:val="24"/>
        </w:rPr>
        <w:t>Vý</w:t>
      </w:r>
      <w:r w:rsidR="00FF464F" w:rsidRPr="00E128B5">
        <w:rPr>
          <w:rFonts w:ascii="Times New Roman" w:hAnsi="Times New Roman"/>
          <w:sz w:val="24"/>
          <w:szCs w:val="24"/>
        </w:rPr>
        <w:t>sevok</w:t>
      </w:r>
      <w:proofErr w:type="spellEnd"/>
      <w:r w:rsidR="00FF464F" w:rsidRPr="00E128B5">
        <w:rPr>
          <w:rFonts w:ascii="Times New Roman" w:hAnsi="Times New Roman"/>
          <w:sz w:val="24"/>
          <w:szCs w:val="24"/>
        </w:rPr>
        <w:t xml:space="preserve"> má zaistiť počet rastlín na jar v rozpätí 30 – 80ks.m</w:t>
      </w:r>
      <w:r w:rsidR="00FF464F" w:rsidRPr="00E128B5">
        <w:rPr>
          <w:rFonts w:ascii="Times New Roman" w:hAnsi="Times New Roman"/>
          <w:sz w:val="24"/>
          <w:szCs w:val="24"/>
          <w:vertAlign w:val="superscript"/>
        </w:rPr>
        <w:t>2</w:t>
      </w:r>
      <w:r w:rsidR="00FF464F" w:rsidRPr="00E128B5">
        <w:rPr>
          <w:rFonts w:ascii="Times New Roman" w:hAnsi="Times New Roman"/>
          <w:sz w:val="24"/>
          <w:szCs w:val="24"/>
        </w:rPr>
        <w:t xml:space="preserve"> (optimum je 40 – 60). Vysievame približne 0,8 - 1,1 mil. klíčivých semien na hektár, čo zodpovedá asi 4,5 – 6kg. Pri sejbe na presný výsev boli dobré výsledky dosiahnuté pri hodnotách 2 – 4 kg.ha</w:t>
      </w:r>
      <w:r w:rsidR="00FF464F" w:rsidRPr="00E128B5">
        <w:rPr>
          <w:rFonts w:ascii="Times New Roman" w:hAnsi="Times New Roman"/>
          <w:sz w:val="24"/>
          <w:szCs w:val="24"/>
          <w:vertAlign w:val="superscript"/>
        </w:rPr>
        <w:t>-1</w:t>
      </w:r>
      <w:r w:rsidR="00FF464F" w:rsidRPr="00E128B5">
        <w:rPr>
          <w:rFonts w:ascii="Times New Roman" w:hAnsi="Times New Roman"/>
          <w:sz w:val="24"/>
          <w:szCs w:val="24"/>
        </w:rPr>
        <w:t xml:space="preserve">, za predpokladu použitia kalibrovaného a moreného osiva. </w:t>
      </w:r>
      <w:proofErr w:type="spellStart"/>
      <w:r w:rsidR="00FF464F" w:rsidRPr="00E128B5">
        <w:rPr>
          <w:rFonts w:ascii="Times New Roman" w:hAnsi="Times New Roman"/>
          <w:sz w:val="24"/>
          <w:szCs w:val="24"/>
        </w:rPr>
        <w:t>Výsevok</w:t>
      </w:r>
      <w:proofErr w:type="spellEnd"/>
      <w:r w:rsidR="00FF464F" w:rsidRPr="00E128B5">
        <w:rPr>
          <w:rFonts w:ascii="Times New Roman" w:hAnsi="Times New Roman"/>
          <w:sz w:val="24"/>
          <w:szCs w:val="24"/>
        </w:rPr>
        <w:t xml:space="preserve"> upravujeme podľa termínu sejby tak, že v</w:t>
      </w:r>
      <w:r w:rsidR="00927564">
        <w:rPr>
          <w:rFonts w:ascii="Times New Roman" w:hAnsi="Times New Roman"/>
          <w:sz w:val="24"/>
          <w:szCs w:val="24"/>
        </w:rPr>
        <w:t> kukuričnej, repárskej a zemiaka</w:t>
      </w:r>
      <w:r w:rsidR="00FF464F" w:rsidRPr="00E128B5">
        <w:rPr>
          <w:rFonts w:ascii="Times New Roman" w:hAnsi="Times New Roman"/>
          <w:sz w:val="24"/>
          <w:szCs w:val="24"/>
        </w:rPr>
        <w:t>rskej výrobnej oblasti, pri sejbe pred agrotechnickým termínom ho znížime až do hranice 4 kg.ha</w:t>
      </w:r>
      <w:r w:rsidR="00FF464F" w:rsidRPr="00E128B5">
        <w:rPr>
          <w:rFonts w:ascii="Times New Roman" w:hAnsi="Times New Roman"/>
          <w:sz w:val="24"/>
          <w:szCs w:val="24"/>
          <w:vertAlign w:val="superscript"/>
        </w:rPr>
        <w:t>-1</w:t>
      </w:r>
      <w:r w:rsidR="00FF464F" w:rsidRPr="00E128B5">
        <w:rPr>
          <w:rFonts w:ascii="Times New Roman" w:hAnsi="Times New Roman"/>
          <w:sz w:val="24"/>
          <w:szCs w:val="24"/>
        </w:rPr>
        <w:t>, naopak v horskej, pri oneskorenej sejbe ho zvyšujeme až do hodnoty 7kg.ha</w:t>
      </w:r>
      <w:r w:rsidR="00FF464F" w:rsidRPr="00E128B5">
        <w:rPr>
          <w:rFonts w:ascii="Times New Roman" w:hAnsi="Times New Roman"/>
          <w:sz w:val="24"/>
          <w:szCs w:val="24"/>
          <w:vertAlign w:val="superscript"/>
        </w:rPr>
        <w:t>-1</w:t>
      </w:r>
      <w:r w:rsidR="009B1370" w:rsidRPr="00E128B5">
        <w:rPr>
          <w:rFonts w:ascii="Times New Roman" w:hAnsi="Times New Roman"/>
          <w:sz w:val="24"/>
          <w:szCs w:val="24"/>
        </w:rPr>
        <w:t xml:space="preserve">. Vyšší </w:t>
      </w:r>
      <w:proofErr w:type="spellStart"/>
      <w:r w:rsidR="009B1370" w:rsidRPr="00E128B5">
        <w:rPr>
          <w:rFonts w:ascii="Times New Roman" w:hAnsi="Times New Roman"/>
          <w:sz w:val="24"/>
          <w:szCs w:val="24"/>
        </w:rPr>
        <w:t>výsevok</w:t>
      </w:r>
      <w:proofErr w:type="spellEnd"/>
      <w:r w:rsidR="009B1370" w:rsidRPr="00E128B5">
        <w:rPr>
          <w:rFonts w:ascii="Times New Roman" w:hAnsi="Times New Roman"/>
          <w:sz w:val="24"/>
          <w:szCs w:val="24"/>
        </w:rPr>
        <w:t xml:space="preserve"> 6 – 8kg.ha</w:t>
      </w:r>
      <w:r w:rsidR="009B1370" w:rsidRPr="00E128B5">
        <w:rPr>
          <w:rFonts w:ascii="Times New Roman" w:hAnsi="Times New Roman"/>
          <w:sz w:val="24"/>
          <w:szCs w:val="24"/>
          <w:vertAlign w:val="superscript"/>
        </w:rPr>
        <w:t>-1</w:t>
      </w:r>
      <w:r w:rsidR="009B1370" w:rsidRPr="00E128B5">
        <w:rPr>
          <w:rFonts w:ascii="Times New Roman" w:hAnsi="Times New Roman"/>
          <w:sz w:val="24"/>
          <w:szCs w:val="24"/>
        </w:rPr>
        <w:t xml:space="preserve"> volíme tiež pri použití </w:t>
      </w:r>
      <w:proofErr w:type="spellStart"/>
      <w:r w:rsidR="009B1370" w:rsidRPr="00E128B5">
        <w:rPr>
          <w:rFonts w:ascii="Times New Roman" w:hAnsi="Times New Roman"/>
          <w:sz w:val="24"/>
          <w:szCs w:val="24"/>
        </w:rPr>
        <w:t>fytotoxických</w:t>
      </w:r>
      <w:proofErr w:type="spellEnd"/>
      <w:r w:rsidR="009B1370" w:rsidRPr="00E128B5">
        <w:rPr>
          <w:rFonts w:ascii="Times New Roman" w:hAnsi="Times New Roman"/>
          <w:sz w:val="24"/>
          <w:szCs w:val="24"/>
        </w:rPr>
        <w:t xml:space="preserve"> herbicídov (LASSO MT, DUAL GOLD 960 EC) a v prípade nedostatku vlahy v období sejby. (</w:t>
      </w:r>
      <w:proofErr w:type="spellStart"/>
      <w:r w:rsidR="009B1370" w:rsidRPr="00E128B5">
        <w:rPr>
          <w:rFonts w:ascii="Times New Roman" w:hAnsi="Times New Roman"/>
          <w:sz w:val="24"/>
          <w:szCs w:val="24"/>
        </w:rPr>
        <w:t>Kulík</w:t>
      </w:r>
      <w:proofErr w:type="spellEnd"/>
      <w:r w:rsidR="009B1370" w:rsidRPr="00E128B5">
        <w:rPr>
          <w:rFonts w:ascii="Times New Roman" w:hAnsi="Times New Roman"/>
          <w:sz w:val="24"/>
          <w:szCs w:val="24"/>
        </w:rPr>
        <w:t xml:space="preserve"> a i., 2002)</w:t>
      </w:r>
    </w:p>
    <w:p w:rsidR="00783A98" w:rsidRDefault="00783A98" w:rsidP="00F37B2F">
      <w:pPr>
        <w:spacing w:line="360" w:lineRule="auto"/>
        <w:ind w:firstLine="567"/>
        <w:jc w:val="both"/>
        <w:rPr>
          <w:rFonts w:ascii="Times New Roman" w:hAnsi="Times New Roman"/>
          <w:sz w:val="24"/>
          <w:szCs w:val="24"/>
        </w:rPr>
      </w:pPr>
    </w:p>
    <w:p w:rsidR="00A716D2" w:rsidRPr="00E128B5" w:rsidRDefault="00A716D2"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Repka sa vysieva tak, aby na 1m</w:t>
      </w:r>
      <w:r w:rsidRPr="00E128B5">
        <w:rPr>
          <w:rFonts w:ascii="Times New Roman" w:hAnsi="Times New Roman"/>
          <w:sz w:val="24"/>
          <w:szCs w:val="24"/>
          <w:vertAlign w:val="superscript"/>
        </w:rPr>
        <w:t>2</w:t>
      </w:r>
      <w:r w:rsidRPr="00E128B5">
        <w:rPr>
          <w:rFonts w:ascii="Times New Roman" w:hAnsi="Times New Roman"/>
          <w:sz w:val="24"/>
          <w:szCs w:val="24"/>
        </w:rPr>
        <w:t xml:space="preserve"> bolo pred z</w:t>
      </w:r>
      <w:r w:rsidR="00927564">
        <w:rPr>
          <w:rFonts w:ascii="Times New Roman" w:hAnsi="Times New Roman"/>
          <w:sz w:val="24"/>
          <w:szCs w:val="24"/>
        </w:rPr>
        <w:t>imou 20 – 50 rastlín s koreňovým</w:t>
      </w:r>
      <w:r w:rsidRPr="00E128B5">
        <w:rPr>
          <w:rFonts w:ascii="Times New Roman" w:hAnsi="Times New Roman"/>
          <w:sz w:val="24"/>
          <w:szCs w:val="24"/>
        </w:rPr>
        <w:t xml:space="preserve"> krčkom silnejším ako 8 mm. Rastlina by mala mať najmenej 6 listov, najlepšie nad 10 listov a musí mať vegetačný vrchol tesne nad zemou. Listy nemajú byť dlhšie ako 250 mm a na 1m</w:t>
      </w:r>
      <w:r w:rsidRPr="00E128B5">
        <w:rPr>
          <w:rFonts w:ascii="Times New Roman" w:hAnsi="Times New Roman"/>
          <w:sz w:val="24"/>
          <w:szCs w:val="24"/>
          <w:vertAlign w:val="superscript"/>
        </w:rPr>
        <w:t>2</w:t>
      </w:r>
      <w:r w:rsidRPr="00E128B5">
        <w:rPr>
          <w:rFonts w:ascii="Times New Roman" w:hAnsi="Times New Roman"/>
          <w:sz w:val="24"/>
          <w:szCs w:val="24"/>
        </w:rPr>
        <w:t xml:space="preserve"> nemá byť viac biomasy ako 1,8 kg, najmenej 1 kg. Kužeľovitý koreň má dlhší ako 150 mm. Vysievame do úzkych 125 mm riadkov. Po sejbe je vhodné pôdu utlačiť </w:t>
      </w:r>
      <w:proofErr w:type="spellStart"/>
      <w:r w:rsidRPr="00E128B5">
        <w:rPr>
          <w:rFonts w:ascii="Times New Roman" w:hAnsi="Times New Roman"/>
          <w:sz w:val="24"/>
          <w:szCs w:val="24"/>
        </w:rPr>
        <w:t>rihovanými</w:t>
      </w:r>
      <w:proofErr w:type="spellEnd"/>
      <w:r w:rsidRPr="00E128B5">
        <w:rPr>
          <w:rFonts w:ascii="Times New Roman" w:hAnsi="Times New Roman"/>
          <w:sz w:val="24"/>
          <w:szCs w:val="24"/>
        </w:rPr>
        <w:t xml:space="preserve"> valcami. Veľmi vhodné a súčasne aj </w:t>
      </w:r>
      <w:r w:rsidR="00486861" w:rsidRPr="00E128B5">
        <w:rPr>
          <w:rFonts w:ascii="Times New Roman" w:hAnsi="Times New Roman"/>
          <w:sz w:val="24"/>
          <w:szCs w:val="24"/>
        </w:rPr>
        <w:t>lacné je použitie pôdneho herbicídu (</w:t>
      </w:r>
      <w:proofErr w:type="spellStart"/>
      <w:r w:rsidR="00486861" w:rsidRPr="00E128B5">
        <w:rPr>
          <w:rFonts w:ascii="Times New Roman" w:hAnsi="Times New Roman"/>
          <w:sz w:val="24"/>
          <w:szCs w:val="24"/>
        </w:rPr>
        <w:t>Treflan</w:t>
      </w:r>
      <w:proofErr w:type="spellEnd"/>
      <w:r w:rsidR="00486861" w:rsidRPr="00E128B5">
        <w:rPr>
          <w:rFonts w:ascii="Times New Roman" w:hAnsi="Times New Roman"/>
          <w:sz w:val="24"/>
          <w:szCs w:val="24"/>
        </w:rPr>
        <w:t xml:space="preserve">, </w:t>
      </w:r>
      <w:proofErr w:type="spellStart"/>
      <w:r w:rsidR="00486861" w:rsidRPr="00E128B5">
        <w:rPr>
          <w:rFonts w:ascii="Times New Roman" w:hAnsi="Times New Roman"/>
          <w:sz w:val="24"/>
          <w:szCs w:val="24"/>
        </w:rPr>
        <w:t>Devrinol</w:t>
      </w:r>
      <w:proofErr w:type="spellEnd"/>
      <w:r w:rsidR="00486861" w:rsidRPr="00E128B5">
        <w:rPr>
          <w:rFonts w:ascii="Times New Roman" w:hAnsi="Times New Roman"/>
          <w:sz w:val="24"/>
          <w:szCs w:val="24"/>
        </w:rPr>
        <w:t>) tesne pred sejbou</w:t>
      </w:r>
      <w:r w:rsidR="0019654A">
        <w:rPr>
          <w:rFonts w:ascii="Times New Roman" w:hAnsi="Times New Roman"/>
          <w:sz w:val="24"/>
          <w:szCs w:val="24"/>
        </w:rPr>
        <w:t xml:space="preserve">. </w:t>
      </w:r>
      <w:r w:rsidR="000C1D71">
        <w:rPr>
          <w:rFonts w:ascii="Times New Roman" w:hAnsi="Times New Roman"/>
          <w:sz w:val="24"/>
          <w:szCs w:val="24"/>
        </w:rPr>
        <w:t>(</w:t>
      </w:r>
      <w:proofErr w:type="spellStart"/>
      <w:r w:rsidR="000C1D71">
        <w:rPr>
          <w:rFonts w:ascii="Times New Roman" w:hAnsi="Times New Roman"/>
          <w:sz w:val="24"/>
          <w:szCs w:val="24"/>
        </w:rPr>
        <w:t>Zubal</w:t>
      </w:r>
      <w:proofErr w:type="spellEnd"/>
      <w:r w:rsidR="000C1D71">
        <w:rPr>
          <w:rFonts w:ascii="Times New Roman" w:hAnsi="Times New Roman"/>
          <w:sz w:val="24"/>
          <w:szCs w:val="24"/>
        </w:rPr>
        <w:t>, 2005</w:t>
      </w:r>
      <w:r w:rsidR="00486861" w:rsidRPr="00E128B5">
        <w:rPr>
          <w:rFonts w:ascii="Times New Roman" w:hAnsi="Times New Roman"/>
          <w:sz w:val="24"/>
          <w:szCs w:val="24"/>
        </w:rPr>
        <w:t>)</w:t>
      </w:r>
    </w:p>
    <w:p w:rsidR="00783A98" w:rsidRDefault="00783A98" w:rsidP="00F37B2F">
      <w:pPr>
        <w:spacing w:line="360" w:lineRule="auto"/>
        <w:ind w:firstLine="567"/>
        <w:jc w:val="both"/>
        <w:rPr>
          <w:rFonts w:ascii="Times New Roman" w:hAnsi="Times New Roman"/>
          <w:sz w:val="24"/>
          <w:szCs w:val="24"/>
        </w:rPr>
      </w:pPr>
    </w:p>
    <w:p w:rsidR="00A2752A" w:rsidRDefault="00C203C8"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Pre zaistenie kvality sa musí používať uznané osivo. To by malo byť v teplejších oblastiach morené proti </w:t>
      </w:r>
      <w:proofErr w:type="spellStart"/>
      <w:r w:rsidRPr="00E128B5">
        <w:rPr>
          <w:rFonts w:ascii="Times New Roman" w:hAnsi="Times New Roman"/>
          <w:sz w:val="24"/>
          <w:szCs w:val="24"/>
        </w:rPr>
        <w:t>krytonosovi</w:t>
      </w:r>
      <w:proofErr w:type="spellEnd"/>
      <w:r w:rsidRPr="00E128B5">
        <w:rPr>
          <w:rFonts w:ascii="Times New Roman" w:hAnsi="Times New Roman"/>
          <w:sz w:val="24"/>
          <w:szCs w:val="24"/>
        </w:rPr>
        <w:t xml:space="preserve"> kapustovému, skočkám a chorobám klíčiacich rastlín (</w:t>
      </w:r>
      <w:proofErr w:type="spellStart"/>
      <w:r w:rsidRPr="00E128B5">
        <w:rPr>
          <w:rFonts w:ascii="Times New Roman" w:hAnsi="Times New Roman"/>
          <w:sz w:val="24"/>
          <w:szCs w:val="24"/>
        </w:rPr>
        <w:t>Z</w:t>
      </w:r>
      <w:r w:rsidR="00927564">
        <w:rPr>
          <w:rFonts w:ascii="Times New Roman" w:hAnsi="Times New Roman"/>
          <w:sz w:val="24"/>
          <w:szCs w:val="24"/>
        </w:rPr>
        <w:t>ubal</w:t>
      </w:r>
      <w:proofErr w:type="spellEnd"/>
      <w:r w:rsidRPr="00E128B5">
        <w:rPr>
          <w:rFonts w:ascii="Times New Roman" w:hAnsi="Times New Roman"/>
          <w:sz w:val="24"/>
          <w:szCs w:val="24"/>
        </w:rPr>
        <w:t>, 1998)</w:t>
      </w:r>
      <w:r w:rsidR="00A2752A">
        <w:rPr>
          <w:rFonts w:ascii="Times New Roman" w:hAnsi="Times New Roman"/>
          <w:sz w:val="24"/>
          <w:szCs w:val="24"/>
        </w:rPr>
        <w:t>.</w:t>
      </w:r>
    </w:p>
    <w:p w:rsidR="00ED1232" w:rsidRDefault="00ED1232" w:rsidP="00F37B2F">
      <w:pPr>
        <w:spacing w:line="360" w:lineRule="auto"/>
        <w:ind w:firstLine="567"/>
        <w:jc w:val="both"/>
        <w:rPr>
          <w:rFonts w:ascii="Times New Roman" w:hAnsi="Times New Roman"/>
          <w:b/>
          <w:sz w:val="28"/>
          <w:szCs w:val="28"/>
        </w:rPr>
      </w:pPr>
    </w:p>
    <w:p w:rsidR="00783A98" w:rsidRDefault="00783A98" w:rsidP="00F37B2F">
      <w:pPr>
        <w:spacing w:line="360" w:lineRule="auto"/>
        <w:ind w:firstLine="567"/>
        <w:jc w:val="both"/>
        <w:rPr>
          <w:rFonts w:ascii="Times New Roman" w:hAnsi="Times New Roman"/>
          <w:b/>
          <w:sz w:val="28"/>
          <w:szCs w:val="28"/>
        </w:rPr>
      </w:pPr>
    </w:p>
    <w:p w:rsidR="00783A98" w:rsidRDefault="00783A98" w:rsidP="00F37B2F">
      <w:pPr>
        <w:spacing w:line="360" w:lineRule="auto"/>
        <w:ind w:firstLine="567"/>
        <w:jc w:val="both"/>
        <w:rPr>
          <w:rFonts w:ascii="Times New Roman" w:hAnsi="Times New Roman"/>
          <w:b/>
          <w:sz w:val="28"/>
          <w:szCs w:val="28"/>
        </w:rPr>
      </w:pPr>
    </w:p>
    <w:p w:rsidR="00783A98" w:rsidRDefault="00783A98" w:rsidP="00F37B2F">
      <w:pPr>
        <w:spacing w:line="360" w:lineRule="auto"/>
        <w:ind w:firstLine="567"/>
        <w:jc w:val="both"/>
        <w:rPr>
          <w:rFonts w:ascii="Times New Roman" w:hAnsi="Times New Roman"/>
          <w:b/>
          <w:sz w:val="28"/>
          <w:szCs w:val="28"/>
        </w:rPr>
      </w:pPr>
    </w:p>
    <w:p w:rsidR="00783A98" w:rsidRDefault="00783A98" w:rsidP="00F37B2F">
      <w:pPr>
        <w:spacing w:line="360" w:lineRule="auto"/>
        <w:ind w:firstLine="567"/>
        <w:jc w:val="both"/>
        <w:rPr>
          <w:rFonts w:ascii="Times New Roman" w:hAnsi="Times New Roman"/>
          <w:b/>
          <w:sz w:val="28"/>
          <w:szCs w:val="28"/>
        </w:rPr>
      </w:pPr>
    </w:p>
    <w:p w:rsidR="00A2752A" w:rsidRPr="002E0DA0" w:rsidRDefault="00033DFB" w:rsidP="00F37B2F">
      <w:pPr>
        <w:spacing w:line="360" w:lineRule="auto"/>
        <w:ind w:firstLine="567"/>
        <w:jc w:val="both"/>
        <w:rPr>
          <w:rFonts w:ascii="Times New Roman" w:hAnsi="Times New Roman"/>
          <w:b/>
          <w:sz w:val="28"/>
          <w:szCs w:val="28"/>
        </w:rPr>
      </w:pPr>
      <w:r>
        <w:rPr>
          <w:rFonts w:ascii="Times New Roman" w:hAnsi="Times New Roman"/>
          <w:b/>
          <w:sz w:val="28"/>
          <w:szCs w:val="28"/>
        </w:rPr>
        <w:lastRenderedPageBreak/>
        <w:t>1</w:t>
      </w:r>
      <w:r w:rsidR="00A2752A" w:rsidRPr="002E0DA0">
        <w:rPr>
          <w:rFonts w:ascii="Times New Roman" w:hAnsi="Times New Roman"/>
          <w:b/>
          <w:sz w:val="28"/>
          <w:szCs w:val="28"/>
        </w:rPr>
        <w:t xml:space="preserve">.10 Charakteristika odrôd ozimnej repky </w:t>
      </w:r>
      <w:proofErr w:type="spellStart"/>
      <w:r w:rsidR="00A2752A" w:rsidRPr="002E0DA0">
        <w:rPr>
          <w:rFonts w:ascii="Times New Roman" w:hAnsi="Times New Roman"/>
          <w:b/>
          <w:sz w:val="28"/>
          <w:szCs w:val="28"/>
        </w:rPr>
        <w:t>olejky</w:t>
      </w:r>
      <w:proofErr w:type="spellEnd"/>
    </w:p>
    <w:p w:rsidR="00A2752A" w:rsidRDefault="00A2752A"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Odroda </w:t>
      </w:r>
      <w:proofErr w:type="spellStart"/>
      <w:r w:rsidRPr="006B2138">
        <w:rPr>
          <w:rFonts w:ascii="Times New Roman" w:hAnsi="Times New Roman"/>
          <w:b/>
          <w:sz w:val="24"/>
          <w:szCs w:val="24"/>
        </w:rPr>
        <w:t>Californium</w:t>
      </w:r>
      <w:proofErr w:type="spellEnd"/>
      <w:r w:rsidR="00734BC1">
        <w:rPr>
          <w:rFonts w:ascii="Times New Roman" w:hAnsi="Times New Roman"/>
          <w:sz w:val="24"/>
          <w:szCs w:val="24"/>
        </w:rPr>
        <w:t xml:space="preserve"> je stredne skorá až skoršia odroda ozimnej repky stredne v</w:t>
      </w:r>
      <w:r w:rsidR="00927564">
        <w:rPr>
          <w:rFonts w:ascii="Times New Roman" w:hAnsi="Times New Roman"/>
          <w:sz w:val="24"/>
          <w:szCs w:val="24"/>
        </w:rPr>
        <w:t>ysokého typu, s dobrou odolnosť</w:t>
      </w:r>
      <w:r w:rsidR="00734BC1">
        <w:rPr>
          <w:rFonts w:ascii="Times New Roman" w:hAnsi="Times New Roman"/>
          <w:sz w:val="24"/>
          <w:szCs w:val="24"/>
        </w:rPr>
        <w:t xml:space="preserve">ou proti poliehaniu. Odolnosť proti </w:t>
      </w:r>
      <w:proofErr w:type="spellStart"/>
      <w:r w:rsidR="00734BC1">
        <w:rPr>
          <w:rFonts w:ascii="Times New Roman" w:hAnsi="Times New Roman"/>
          <w:sz w:val="24"/>
          <w:szCs w:val="24"/>
        </w:rPr>
        <w:t>vyzimovaniu</w:t>
      </w:r>
      <w:proofErr w:type="spellEnd"/>
      <w:r w:rsidR="00734BC1">
        <w:rPr>
          <w:rFonts w:ascii="Times New Roman" w:hAnsi="Times New Roman"/>
          <w:sz w:val="24"/>
          <w:szCs w:val="24"/>
        </w:rPr>
        <w:t xml:space="preserve"> dosahuje 101% úrovne kontrolných odrôd </w:t>
      </w:r>
      <w:proofErr w:type="spellStart"/>
      <w:r w:rsidR="00734BC1">
        <w:rPr>
          <w:rFonts w:ascii="Times New Roman" w:hAnsi="Times New Roman"/>
          <w:sz w:val="24"/>
          <w:szCs w:val="24"/>
        </w:rPr>
        <w:t>Rasmus</w:t>
      </w:r>
      <w:proofErr w:type="spellEnd"/>
      <w:r w:rsidR="00734BC1">
        <w:rPr>
          <w:rFonts w:ascii="Times New Roman" w:hAnsi="Times New Roman"/>
          <w:sz w:val="24"/>
          <w:szCs w:val="24"/>
        </w:rPr>
        <w:t xml:space="preserve"> a </w:t>
      </w:r>
      <w:proofErr w:type="spellStart"/>
      <w:r w:rsidR="00734BC1">
        <w:rPr>
          <w:rFonts w:ascii="Times New Roman" w:hAnsi="Times New Roman"/>
          <w:sz w:val="24"/>
          <w:szCs w:val="24"/>
        </w:rPr>
        <w:t>Jesper</w:t>
      </w:r>
      <w:proofErr w:type="spellEnd"/>
      <w:r w:rsidR="00734BC1">
        <w:rPr>
          <w:rFonts w:ascii="Times New Roman" w:hAnsi="Times New Roman"/>
          <w:sz w:val="24"/>
          <w:szCs w:val="24"/>
        </w:rPr>
        <w:t xml:space="preserve">. Odroda rovnomerne dozrieva. Zdravotný stav odrody </w:t>
      </w:r>
      <w:proofErr w:type="spellStart"/>
      <w:r w:rsidR="00734BC1">
        <w:rPr>
          <w:rFonts w:ascii="Times New Roman" w:hAnsi="Times New Roman"/>
          <w:sz w:val="24"/>
          <w:szCs w:val="24"/>
        </w:rPr>
        <w:t>Californium</w:t>
      </w:r>
      <w:proofErr w:type="spellEnd"/>
      <w:r w:rsidR="00734BC1">
        <w:rPr>
          <w:rFonts w:ascii="Times New Roman" w:hAnsi="Times New Roman"/>
          <w:sz w:val="24"/>
          <w:szCs w:val="24"/>
        </w:rPr>
        <w:t xml:space="preserve"> je dobrý. Odolnosť proti </w:t>
      </w:r>
      <w:proofErr w:type="spellStart"/>
      <w:r w:rsidR="00734BC1">
        <w:rPr>
          <w:rFonts w:ascii="Times New Roman" w:hAnsi="Times New Roman"/>
          <w:sz w:val="24"/>
          <w:szCs w:val="24"/>
        </w:rPr>
        <w:t>sclerotínií</w:t>
      </w:r>
      <w:proofErr w:type="spellEnd"/>
      <w:r w:rsidR="00734BC1">
        <w:rPr>
          <w:rFonts w:ascii="Times New Roman" w:hAnsi="Times New Roman"/>
          <w:sz w:val="24"/>
          <w:szCs w:val="24"/>
        </w:rPr>
        <w:t xml:space="preserve"> a </w:t>
      </w:r>
      <w:proofErr w:type="spellStart"/>
      <w:r w:rsidR="00734BC1">
        <w:rPr>
          <w:rFonts w:ascii="Times New Roman" w:hAnsi="Times New Roman"/>
          <w:sz w:val="24"/>
          <w:szCs w:val="24"/>
        </w:rPr>
        <w:t>botrytíde</w:t>
      </w:r>
      <w:proofErr w:type="spellEnd"/>
      <w:r w:rsidR="00734BC1">
        <w:rPr>
          <w:rFonts w:ascii="Times New Roman" w:hAnsi="Times New Roman"/>
          <w:sz w:val="24"/>
          <w:szCs w:val="24"/>
        </w:rPr>
        <w:t xml:space="preserve"> je na úrovni kontrolných odrôd, </w:t>
      </w:r>
      <w:proofErr w:type="spellStart"/>
      <w:r w:rsidR="00734BC1">
        <w:rPr>
          <w:rFonts w:ascii="Times New Roman" w:hAnsi="Times New Roman"/>
          <w:sz w:val="24"/>
          <w:szCs w:val="24"/>
        </w:rPr>
        <w:t>fómovej</w:t>
      </w:r>
      <w:proofErr w:type="spellEnd"/>
      <w:r w:rsidR="00734BC1">
        <w:rPr>
          <w:rFonts w:ascii="Times New Roman" w:hAnsi="Times New Roman"/>
          <w:sz w:val="24"/>
          <w:szCs w:val="24"/>
        </w:rPr>
        <w:t xml:space="preserve"> hnilobe a </w:t>
      </w:r>
      <w:proofErr w:type="spellStart"/>
      <w:r w:rsidR="00734BC1">
        <w:rPr>
          <w:rFonts w:ascii="Times New Roman" w:hAnsi="Times New Roman"/>
          <w:sz w:val="24"/>
          <w:szCs w:val="24"/>
        </w:rPr>
        <w:t>alternárií</w:t>
      </w:r>
      <w:proofErr w:type="spellEnd"/>
      <w:r w:rsidR="00734BC1">
        <w:rPr>
          <w:rFonts w:ascii="Times New Roman" w:hAnsi="Times New Roman"/>
          <w:sz w:val="24"/>
          <w:szCs w:val="24"/>
        </w:rPr>
        <w:t xml:space="preserve"> pod priemerom kontrolných odrôd. Semeno má veľké, hmotnosť tisícich semien vysokú</w:t>
      </w:r>
      <w:r w:rsidR="00927564">
        <w:rPr>
          <w:rFonts w:ascii="Times New Roman" w:hAnsi="Times New Roman"/>
          <w:sz w:val="24"/>
          <w:szCs w:val="24"/>
        </w:rPr>
        <w:t xml:space="preserve"> – 5,05g. Odroda </w:t>
      </w:r>
      <w:proofErr w:type="spellStart"/>
      <w:r w:rsidR="00927564">
        <w:rPr>
          <w:rFonts w:ascii="Times New Roman" w:hAnsi="Times New Roman"/>
          <w:sz w:val="24"/>
          <w:szCs w:val="24"/>
        </w:rPr>
        <w:t>Californium</w:t>
      </w:r>
      <w:proofErr w:type="spellEnd"/>
      <w:r w:rsidR="00927564">
        <w:rPr>
          <w:rFonts w:ascii="Times New Roman" w:hAnsi="Times New Roman"/>
          <w:sz w:val="24"/>
          <w:szCs w:val="24"/>
        </w:rPr>
        <w:t xml:space="preserve"> vy</w:t>
      </w:r>
      <w:r w:rsidR="006B2138">
        <w:rPr>
          <w:rFonts w:ascii="Times New Roman" w:hAnsi="Times New Roman"/>
          <w:sz w:val="24"/>
          <w:szCs w:val="24"/>
        </w:rPr>
        <w:t>ni</w:t>
      </w:r>
      <w:r w:rsidR="00927564">
        <w:rPr>
          <w:rFonts w:ascii="Times New Roman" w:hAnsi="Times New Roman"/>
          <w:sz w:val="24"/>
          <w:szCs w:val="24"/>
        </w:rPr>
        <w:t>ká úrodami v repárskej a zemiaka</w:t>
      </w:r>
      <w:r w:rsidR="006B2138">
        <w:rPr>
          <w:rFonts w:ascii="Times New Roman" w:hAnsi="Times New Roman"/>
          <w:sz w:val="24"/>
          <w:szCs w:val="24"/>
        </w:rPr>
        <w:t xml:space="preserve">rskej výrobnej oblasti. Odroda </w:t>
      </w:r>
      <w:proofErr w:type="spellStart"/>
      <w:r w:rsidR="006B2138">
        <w:rPr>
          <w:rFonts w:ascii="Times New Roman" w:hAnsi="Times New Roman"/>
          <w:sz w:val="24"/>
          <w:szCs w:val="24"/>
        </w:rPr>
        <w:t>californium</w:t>
      </w:r>
      <w:proofErr w:type="spellEnd"/>
      <w:r w:rsidR="006B2138">
        <w:rPr>
          <w:rFonts w:ascii="Times New Roman" w:hAnsi="Times New Roman"/>
          <w:sz w:val="24"/>
          <w:szCs w:val="24"/>
        </w:rPr>
        <w:t xml:space="preserve"> nemá špeciálne požiadavky na pestovanie. Pôvodom je z Francúzka od firmy </w:t>
      </w:r>
      <w:proofErr w:type="spellStart"/>
      <w:r w:rsidR="006B2138">
        <w:rPr>
          <w:rFonts w:ascii="Times New Roman" w:hAnsi="Times New Roman"/>
          <w:sz w:val="24"/>
          <w:szCs w:val="24"/>
        </w:rPr>
        <w:t>Monsanto</w:t>
      </w:r>
      <w:proofErr w:type="spellEnd"/>
      <w:r w:rsidR="006B2138">
        <w:rPr>
          <w:rFonts w:ascii="Times New Roman" w:hAnsi="Times New Roman"/>
          <w:sz w:val="24"/>
          <w:szCs w:val="24"/>
        </w:rPr>
        <w:t xml:space="preserve"> S.A.S.</w:t>
      </w:r>
    </w:p>
    <w:p w:rsidR="00783A98" w:rsidRDefault="00783A98" w:rsidP="00F37B2F">
      <w:pPr>
        <w:spacing w:line="360" w:lineRule="auto"/>
        <w:ind w:firstLine="567"/>
        <w:jc w:val="both"/>
        <w:rPr>
          <w:rFonts w:ascii="Times New Roman" w:hAnsi="Times New Roman"/>
          <w:sz w:val="24"/>
          <w:szCs w:val="24"/>
        </w:rPr>
      </w:pPr>
    </w:p>
    <w:p w:rsidR="006B2138" w:rsidRDefault="006B2138"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Odroda </w:t>
      </w:r>
      <w:proofErr w:type="spellStart"/>
      <w:r>
        <w:rPr>
          <w:rFonts w:ascii="Times New Roman" w:hAnsi="Times New Roman"/>
          <w:sz w:val="24"/>
          <w:szCs w:val="24"/>
        </w:rPr>
        <w:t>Lesia</w:t>
      </w:r>
      <w:proofErr w:type="spellEnd"/>
      <w:r>
        <w:rPr>
          <w:rFonts w:ascii="Times New Roman" w:hAnsi="Times New Roman"/>
          <w:sz w:val="24"/>
          <w:szCs w:val="24"/>
        </w:rPr>
        <w:t xml:space="preserve"> je pôvodom z Dánska od firmy </w:t>
      </w:r>
      <w:proofErr w:type="spellStart"/>
      <w:r>
        <w:rPr>
          <w:rFonts w:ascii="Times New Roman" w:hAnsi="Times New Roman"/>
          <w:sz w:val="24"/>
          <w:szCs w:val="24"/>
        </w:rPr>
        <w:t>Danisco</w:t>
      </w:r>
      <w:proofErr w:type="spellEnd"/>
      <w:r>
        <w:rPr>
          <w:rFonts w:ascii="Times New Roman" w:hAnsi="Times New Roman"/>
          <w:sz w:val="24"/>
          <w:szCs w:val="24"/>
        </w:rPr>
        <w:t xml:space="preserve"> </w:t>
      </w:r>
      <w:proofErr w:type="spellStart"/>
      <w:r>
        <w:rPr>
          <w:rFonts w:ascii="Times New Roman" w:hAnsi="Times New Roman"/>
          <w:sz w:val="24"/>
          <w:szCs w:val="24"/>
        </w:rPr>
        <w:t>Seed</w:t>
      </w:r>
      <w:proofErr w:type="spellEnd"/>
      <w:r>
        <w:rPr>
          <w:rFonts w:ascii="Times New Roman" w:hAnsi="Times New Roman"/>
          <w:sz w:val="24"/>
          <w:szCs w:val="24"/>
        </w:rPr>
        <w:t xml:space="preserve"> </w:t>
      </w:r>
      <w:proofErr w:type="spellStart"/>
      <w:r>
        <w:rPr>
          <w:rFonts w:ascii="Times New Roman" w:hAnsi="Times New Roman"/>
          <w:sz w:val="24"/>
          <w:szCs w:val="24"/>
        </w:rPr>
        <w:t>GmbH</w:t>
      </w:r>
      <w:proofErr w:type="spellEnd"/>
      <w:r>
        <w:rPr>
          <w:rFonts w:ascii="Times New Roman" w:hAnsi="Times New Roman"/>
          <w:sz w:val="24"/>
          <w:szCs w:val="24"/>
        </w:rPr>
        <w:t xml:space="preserve">. </w:t>
      </w:r>
      <w:proofErr w:type="spellStart"/>
      <w:r>
        <w:rPr>
          <w:rFonts w:ascii="Times New Roman" w:hAnsi="Times New Roman"/>
          <w:sz w:val="24"/>
          <w:szCs w:val="24"/>
        </w:rPr>
        <w:t>Lesia</w:t>
      </w:r>
      <w:proofErr w:type="spellEnd"/>
      <w:r>
        <w:rPr>
          <w:rFonts w:ascii="Times New Roman" w:hAnsi="Times New Roman"/>
          <w:sz w:val="24"/>
          <w:szCs w:val="24"/>
        </w:rPr>
        <w:t xml:space="preserve"> je stredne skorá odroda ozimnej repky, nižšieho typu s dobrou odoln</w:t>
      </w:r>
      <w:r w:rsidR="00927564">
        <w:rPr>
          <w:rFonts w:ascii="Times New Roman" w:hAnsi="Times New Roman"/>
          <w:sz w:val="24"/>
          <w:szCs w:val="24"/>
        </w:rPr>
        <w:t>osťou proti poliehaniu. Odolnosť</w:t>
      </w:r>
      <w:r>
        <w:rPr>
          <w:rFonts w:ascii="Times New Roman" w:hAnsi="Times New Roman"/>
          <w:sz w:val="24"/>
          <w:szCs w:val="24"/>
        </w:rPr>
        <w:t xml:space="preserve"> proti </w:t>
      </w:r>
      <w:proofErr w:type="spellStart"/>
      <w:r>
        <w:rPr>
          <w:rFonts w:ascii="Times New Roman" w:hAnsi="Times New Roman"/>
          <w:sz w:val="24"/>
          <w:szCs w:val="24"/>
        </w:rPr>
        <w:t>vyzimovaniu</w:t>
      </w:r>
      <w:proofErr w:type="spellEnd"/>
      <w:r>
        <w:rPr>
          <w:rFonts w:ascii="Times New Roman" w:hAnsi="Times New Roman"/>
          <w:sz w:val="24"/>
          <w:szCs w:val="24"/>
        </w:rPr>
        <w:t xml:space="preserve"> dosahuje 101% úrovne kontrolných odrôd </w:t>
      </w:r>
      <w:proofErr w:type="spellStart"/>
      <w:r>
        <w:rPr>
          <w:rFonts w:ascii="Times New Roman" w:hAnsi="Times New Roman"/>
          <w:sz w:val="24"/>
          <w:szCs w:val="24"/>
        </w:rPr>
        <w:t>Rasmus</w:t>
      </w:r>
      <w:proofErr w:type="spellEnd"/>
      <w:r>
        <w:rPr>
          <w:rFonts w:ascii="Times New Roman" w:hAnsi="Times New Roman"/>
          <w:sz w:val="24"/>
          <w:szCs w:val="24"/>
        </w:rPr>
        <w:t xml:space="preserve"> a </w:t>
      </w:r>
      <w:proofErr w:type="spellStart"/>
      <w:r>
        <w:rPr>
          <w:rFonts w:ascii="Times New Roman" w:hAnsi="Times New Roman"/>
          <w:sz w:val="24"/>
          <w:szCs w:val="24"/>
        </w:rPr>
        <w:t>Jesper</w:t>
      </w:r>
      <w:proofErr w:type="spellEnd"/>
      <w:r>
        <w:rPr>
          <w:rFonts w:ascii="Times New Roman" w:hAnsi="Times New Roman"/>
          <w:sz w:val="24"/>
          <w:szCs w:val="24"/>
        </w:rPr>
        <w:t xml:space="preserve">. Rovnomernosť dozrievania má stredne dobrú. Zdravotný stav odrody </w:t>
      </w:r>
      <w:proofErr w:type="spellStart"/>
      <w:r>
        <w:rPr>
          <w:rFonts w:ascii="Times New Roman" w:hAnsi="Times New Roman"/>
          <w:sz w:val="24"/>
          <w:szCs w:val="24"/>
        </w:rPr>
        <w:t>lesia</w:t>
      </w:r>
      <w:proofErr w:type="spellEnd"/>
      <w:r>
        <w:rPr>
          <w:rFonts w:ascii="Times New Roman" w:hAnsi="Times New Roman"/>
          <w:sz w:val="24"/>
          <w:szCs w:val="24"/>
        </w:rPr>
        <w:t xml:space="preserve"> je veľmi dobrý. Odolnosť voči </w:t>
      </w:r>
      <w:proofErr w:type="spellStart"/>
      <w:r>
        <w:rPr>
          <w:rFonts w:ascii="Times New Roman" w:hAnsi="Times New Roman"/>
          <w:sz w:val="24"/>
          <w:szCs w:val="24"/>
        </w:rPr>
        <w:t>fómovej</w:t>
      </w:r>
      <w:proofErr w:type="spellEnd"/>
      <w:r>
        <w:rPr>
          <w:rFonts w:ascii="Times New Roman" w:hAnsi="Times New Roman"/>
          <w:sz w:val="24"/>
          <w:szCs w:val="24"/>
        </w:rPr>
        <w:t xml:space="preserve"> hnilobe, </w:t>
      </w:r>
      <w:proofErr w:type="spellStart"/>
      <w:r>
        <w:rPr>
          <w:rFonts w:ascii="Times New Roman" w:hAnsi="Times New Roman"/>
          <w:sz w:val="24"/>
          <w:szCs w:val="24"/>
        </w:rPr>
        <w:t>alternárií</w:t>
      </w:r>
      <w:proofErr w:type="spellEnd"/>
      <w:r>
        <w:rPr>
          <w:rFonts w:ascii="Times New Roman" w:hAnsi="Times New Roman"/>
          <w:sz w:val="24"/>
          <w:szCs w:val="24"/>
        </w:rPr>
        <w:t xml:space="preserve"> a </w:t>
      </w:r>
      <w:proofErr w:type="spellStart"/>
      <w:r>
        <w:rPr>
          <w:rFonts w:ascii="Times New Roman" w:hAnsi="Times New Roman"/>
          <w:sz w:val="24"/>
          <w:szCs w:val="24"/>
        </w:rPr>
        <w:t>sclerotínií</w:t>
      </w:r>
      <w:proofErr w:type="spellEnd"/>
      <w:r>
        <w:rPr>
          <w:rFonts w:ascii="Times New Roman" w:hAnsi="Times New Roman"/>
          <w:sz w:val="24"/>
          <w:szCs w:val="24"/>
        </w:rPr>
        <w:t xml:space="preserve"> je nad priemerom kontrolných odrôd. Semeno má stredne veľké</w:t>
      </w:r>
      <w:r w:rsidR="004E7525">
        <w:rPr>
          <w:rFonts w:ascii="Times New Roman" w:hAnsi="Times New Roman"/>
          <w:sz w:val="24"/>
          <w:szCs w:val="24"/>
        </w:rPr>
        <w:t xml:space="preserve">, hmotnosť tisíc semien 4,48 g. Odroda </w:t>
      </w:r>
      <w:proofErr w:type="spellStart"/>
      <w:r w:rsidR="004E7525">
        <w:rPr>
          <w:rFonts w:ascii="Times New Roman" w:hAnsi="Times New Roman"/>
          <w:sz w:val="24"/>
          <w:szCs w:val="24"/>
        </w:rPr>
        <w:t>lesia</w:t>
      </w:r>
      <w:proofErr w:type="spellEnd"/>
      <w:r w:rsidR="004E7525">
        <w:rPr>
          <w:rFonts w:ascii="Times New Roman" w:hAnsi="Times New Roman"/>
          <w:sz w:val="24"/>
          <w:szCs w:val="24"/>
        </w:rPr>
        <w:t xml:space="preserve"> má vy</w:t>
      </w:r>
      <w:r w:rsidR="00927564">
        <w:rPr>
          <w:rFonts w:ascii="Times New Roman" w:hAnsi="Times New Roman"/>
          <w:sz w:val="24"/>
          <w:szCs w:val="24"/>
        </w:rPr>
        <w:t>h</w:t>
      </w:r>
      <w:r w:rsidR="004E7525">
        <w:rPr>
          <w:rFonts w:ascii="Times New Roman" w:hAnsi="Times New Roman"/>
          <w:sz w:val="24"/>
          <w:szCs w:val="24"/>
        </w:rPr>
        <w:t xml:space="preserve">ovujúcu technologickú kvalitu. Obsah oleja v sušine semena je vysoký. Odroda </w:t>
      </w:r>
      <w:proofErr w:type="spellStart"/>
      <w:r w:rsidR="004E7525">
        <w:rPr>
          <w:rFonts w:ascii="Times New Roman" w:hAnsi="Times New Roman"/>
          <w:sz w:val="24"/>
          <w:szCs w:val="24"/>
        </w:rPr>
        <w:t>lesia</w:t>
      </w:r>
      <w:proofErr w:type="spellEnd"/>
      <w:r w:rsidR="004E7525">
        <w:rPr>
          <w:rFonts w:ascii="Times New Roman" w:hAnsi="Times New Roman"/>
          <w:sz w:val="24"/>
          <w:szCs w:val="24"/>
        </w:rPr>
        <w:t xml:space="preserve"> dosahovala počas skúšok stabi</w:t>
      </w:r>
      <w:r w:rsidR="00927564">
        <w:rPr>
          <w:rFonts w:ascii="Times New Roman" w:hAnsi="Times New Roman"/>
          <w:sz w:val="24"/>
          <w:szCs w:val="24"/>
        </w:rPr>
        <w:t>lné úrody v kukuričnej a zemiaka</w:t>
      </w:r>
      <w:r w:rsidR="004E7525">
        <w:rPr>
          <w:rFonts w:ascii="Times New Roman" w:hAnsi="Times New Roman"/>
          <w:sz w:val="24"/>
          <w:szCs w:val="24"/>
        </w:rPr>
        <w:t>rskej výrobnej oblasti. V repárskej oblasti úrody kolísali. V tabuľke sú porovnané vybrané hospodárske vlastnosti nových</w:t>
      </w:r>
      <w:r w:rsidR="00536A57">
        <w:rPr>
          <w:rFonts w:ascii="Times New Roman" w:hAnsi="Times New Roman"/>
          <w:sz w:val="24"/>
          <w:szCs w:val="24"/>
        </w:rPr>
        <w:t xml:space="preserve"> registrovaných odrôd s významný</w:t>
      </w:r>
      <w:r w:rsidR="004E7525">
        <w:rPr>
          <w:rFonts w:ascii="Times New Roman" w:hAnsi="Times New Roman"/>
          <w:sz w:val="24"/>
          <w:szCs w:val="24"/>
        </w:rPr>
        <w:t xml:space="preserve">mi odrodami z Listiny registrovaných odrôd Slovenskej republiky v roku </w:t>
      </w:r>
      <w:r w:rsidR="00E81F85">
        <w:rPr>
          <w:rFonts w:ascii="Times New Roman" w:hAnsi="Times New Roman"/>
          <w:sz w:val="24"/>
          <w:szCs w:val="24"/>
        </w:rPr>
        <w:t xml:space="preserve">2005.( </w:t>
      </w:r>
      <w:r w:rsidR="00783A98">
        <w:rPr>
          <w:rFonts w:ascii="Times New Roman" w:hAnsi="Times New Roman"/>
          <w:sz w:val="24"/>
          <w:szCs w:val="24"/>
        </w:rPr>
        <w:t xml:space="preserve"> </w:t>
      </w:r>
      <w:proofErr w:type="spellStart"/>
      <w:r w:rsidR="00783A98">
        <w:rPr>
          <w:rFonts w:ascii="Times New Roman" w:hAnsi="Times New Roman"/>
          <w:sz w:val="24"/>
          <w:szCs w:val="24"/>
        </w:rPr>
        <w:t>M</w:t>
      </w:r>
      <w:r w:rsidR="00E81F85">
        <w:rPr>
          <w:rFonts w:ascii="Times New Roman" w:hAnsi="Times New Roman"/>
          <w:sz w:val="24"/>
          <w:szCs w:val="24"/>
        </w:rPr>
        <w:t>ajdanová</w:t>
      </w:r>
      <w:proofErr w:type="spellEnd"/>
      <w:r w:rsidR="00E81F85">
        <w:rPr>
          <w:rFonts w:ascii="Times New Roman" w:hAnsi="Times New Roman"/>
          <w:sz w:val="24"/>
          <w:szCs w:val="24"/>
        </w:rPr>
        <w:t>, 2005)</w:t>
      </w:r>
    </w:p>
    <w:p w:rsidR="004E7525" w:rsidRDefault="004E7525" w:rsidP="00F37B2F">
      <w:pPr>
        <w:spacing w:line="360" w:lineRule="auto"/>
        <w:ind w:firstLine="567"/>
        <w:jc w:val="both"/>
        <w:rPr>
          <w:rFonts w:ascii="Times New Roman" w:hAnsi="Times New Roman"/>
          <w:sz w:val="24"/>
          <w:szCs w:val="24"/>
        </w:rPr>
      </w:pPr>
    </w:p>
    <w:p w:rsidR="00783A98" w:rsidRDefault="00783A98" w:rsidP="00956B06">
      <w:pPr>
        <w:spacing w:line="360" w:lineRule="auto"/>
        <w:ind w:firstLine="567"/>
        <w:jc w:val="center"/>
        <w:rPr>
          <w:rFonts w:ascii="Times New Roman" w:hAnsi="Times New Roman"/>
          <w:b/>
          <w:sz w:val="24"/>
          <w:szCs w:val="24"/>
        </w:rPr>
      </w:pPr>
    </w:p>
    <w:p w:rsidR="00783A98" w:rsidRDefault="00783A98" w:rsidP="00956B06">
      <w:pPr>
        <w:spacing w:line="360" w:lineRule="auto"/>
        <w:ind w:firstLine="567"/>
        <w:jc w:val="center"/>
        <w:rPr>
          <w:rFonts w:ascii="Times New Roman" w:hAnsi="Times New Roman"/>
          <w:b/>
          <w:sz w:val="24"/>
          <w:szCs w:val="24"/>
        </w:rPr>
      </w:pPr>
    </w:p>
    <w:p w:rsidR="00783A98" w:rsidRDefault="00783A98" w:rsidP="00956B06">
      <w:pPr>
        <w:spacing w:line="360" w:lineRule="auto"/>
        <w:ind w:firstLine="567"/>
        <w:jc w:val="center"/>
        <w:rPr>
          <w:rFonts w:ascii="Times New Roman" w:hAnsi="Times New Roman"/>
          <w:b/>
          <w:sz w:val="24"/>
          <w:szCs w:val="24"/>
        </w:rPr>
      </w:pPr>
    </w:p>
    <w:p w:rsidR="00783A98" w:rsidRDefault="00783A98" w:rsidP="00956B06">
      <w:pPr>
        <w:spacing w:line="360" w:lineRule="auto"/>
        <w:ind w:firstLine="567"/>
        <w:jc w:val="center"/>
        <w:rPr>
          <w:rFonts w:ascii="Times New Roman" w:hAnsi="Times New Roman"/>
          <w:b/>
          <w:sz w:val="24"/>
          <w:szCs w:val="24"/>
        </w:rPr>
      </w:pPr>
    </w:p>
    <w:p w:rsidR="00783A98" w:rsidRDefault="00783A98" w:rsidP="00956B06">
      <w:pPr>
        <w:spacing w:line="360" w:lineRule="auto"/>
        <w:ind w:firstLine="567"/>
        <w:jc w:val="center"/>
        <w:rPr>
          <w:rFonts w:ascii="Times New Roman" w:hAnsi="Times New Roman"/>
          <w:b/>
          <w:sz w:val="24"/>
          <w:szCs w:val="24"/>
        </w:rPr>
      </w:pPr>
    </w:p>
    <w:p w:rsidR="004E7525" w:rsidRPr="00956B06" w:rsidRDefault="00956B06" w:rsidP="00956B06">
      <w:pPr>
        <w:spacing w:line="360" w:lineRule="auto"/>
        <w:ind w:firstLine="567"/>
        <w:jc w:val="center"/>
        <w:rPr>
          <w:rFonts w:ascii="Times New Roman" w:hAnsi="Times New Roman"/>
          <w:b/>
          <w:sz w:val="24"/>
          <w:szCs w:val="24"/>
        </w:rPr>
      </w:pPr>
      <w:r w:rsidRPr="00956B06">
        <w:rPr>
          <w:rFonts w:ascii="Times New Roman" w:hAnsi="Times New Roman"/>
          <w:b/>
          <w:sz w:val="24"/>
          <w:szCs w:val="24"/>
        </w:rPr>
        <w:lastRenderedPageBreak/>
        <w:t>Tab.9</w:t>
      </w:r>
    </w:p>
    <w:p w:rsidR="004E7525" w:rsidRPr="00956B06" w:rsidRDefault="00956B06" w:rsidP="00956B06">
      <w:pPr>
        <w:spacing w:line="360" w:lineRule="auto"/>
        <w:ind w:firstLine="567"/>
        <w:jc w:val="both"/>
        <w:rPr>
          <w:rFonts w:ascii="Times New Roman" w:hAnsi="Times New Roman"/>
          <w:b/>
          <w:sz w:val="24"/>
          <w:szCs w:val="24"/>
        </w:rPr>
      </w:pPr>
      <w:r>
        <w:rPr>
          <w:rFonts w:ascii="Times New Roman" w:hAnsi="Times New Roman"/>
          <w:b/>
          <w:sz w:val="24"/>
          <w:szCs w:val="24"/>
        </w:rPr>
        <w:t>(</w:t>
      </w:r>
      <w:r w:rsidRPr="00956B06">
        <w:rPr>
          <w:rFonts w:ascii="Times New Roman" w:hAnsi="Times New Roman"/>
          <w:b/>
          <w:sz w:val="24"/>
          <w:szCs w:val="24"/>
        </w:rPr>
        <w:t>Porovnanie vybraných hospodárskych vlastností nových odrôd významnými odrodami z listiny odrôd</w:t>
      </w:r>
      <w:r>
        <w:rPr>
          <w:rFonts w:ascii="Times New Roman" w:hAnsi="Times New Roman"/>
          <w:b/>
          <w:sz w:val="24"/>
          <w:szCs w:val="24"/>
        </w:rPr>
        <w:t>)</w:t>
      </w:r>
    </w:p>
    <w:p w:rsidR="004E7525" w:rsidRDefault="004E7525" w:rsidP="00956B06">
      <w:pPr>
        <w:spacing w:line="360" w:lineRule="auto"/>
        <w:ind w:firstLine="567"/>
        <w:jc w:val="both"/>
        <w:rPr>
          <w:rFonts w:ascii="Times New Roman" w:hAnsi="Times New Roman"/>
          <w:sz w:val="24"/>
          <w:szCs w:val="24"/>
        </w:rPr>
      </w:pPr>
    </w:p>
    <w:p w:rsidR="005C7025" w:rsidRDefault="005C7025" w:rsidP="00F37B2F">
      <w:pPr>
        <w:spacing w:line="360" w:lineRule="auto"/>
        <w:ind w:firstLine="567"/>
        <w:jc w:val="both"/>
        <w:rPr>
          <w:rFonts w:ascii="Times New Roman" w:hAnsi="Times New Roman"/>
          <w:sz w:val="24"/>
          <w:szCs w:val="24"/>
        </w:rPr>
      </w:pPr>
    </w:p>
    <w:tbl>
      <w:tblPr>
        <w:tblStyle w:val="Mriekatabuky"/>
        <w:tblW w:w="85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82"/>
        <w:gridCol w:w="1167"/>
        <w:gridCol w:w="728"/>
        <w:gridCol w:w="753"/>
        <w:gridCol w:w="979"/>
        <w:gridCol w:w="672"/>
        <w:gridCol w:w="633"/>
        <w:gridCol w:w="826"/>
        <w:gridCol w:w="513"/>
        <w:gridCol w:w="783"/>
        <w:gridCol w:w="783"/>
      </w:tblGrid>
      <w:tr w:rsidR="00915A30" w:rsidTr="00E81F85">
        <w:trPr>
          <w:trHeight w:val="1204"/>
        </w:trPr>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Odroda</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Rýchlosť</w:t>
            </w:r>
            <w:r w:rsidR="00B05330" w:rsidRPr="00915A30">
              <w:rPr>
                <w:rFonts w:ascii="Times New Roman" w:hAnsi="Times New Roman"/>
                <w:b/>
                <w:sz w:val="16"/>
                <w:szCs w:val="16"/>
              </w:rPr>
              <w:t xml:space="preserve"> </w:t>
            </w:r>
            <w:proofErr w:type="spellStart"/>
            <w:r w:rsidRPr="00915A30">
              <w:rPr>
                <w:rFonts w:ascii="Times New Roman" w:hAnsi="Times New Roman"/>
                <w:b/>
                <w:sz w:val="16"/>
                <w:szCs w:val="16"/>
              </w:rPr>
              <w:t>Jesennéhovývoja</w:t>
            </w:r>
            <w:proofErr w:type="spellEnd"/>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proofErr w:type="spellStart"/>
            <w:r w:rsidRPr="00915A30">
              <w:rPr>
                <w:rFonts w:ascii="Times New Roman" w:hAnsi="Times New Roman"/>
                <w:b/>
                <w:sz w:val="16"/>
                <w:szCs w:val="16"/>
              </w:rPr>
              <w:t>Prezimo-vanie</w:t>
            </w:r>
            <w:proofErr w:type="spellEnd"/>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 xml:space="preserve">Odolnosť proti </w:t>
            </w:r>
            <w:proofErr w:type="spellStart"/>
            <w:r w:rsidRPr="00915A30">
              <w:rPr>
                <w:rFonts w:ascii="Times New Roman" w:hAnsi="Times New Roman"/>
                <w:b/>
                <w:sz w:val="16"/>
                <w:szCs w:val="16"/>
              </w:rPr>
              <w:t>fóme</w:t>
            </w:r>
            <w:proofErr w:type="spellEnd"/>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proofErr w:type="spellStart"/>
            <w:r w:rsidRPr="00915A30">
              <w:rPr>
                <w:rFonts w:ascii="Times New Roman" w:hAnsi="Times New Roman"/>
                <w:b/>
                <w:sz w:val="16"/>
                <w:szCs w:val="16"/>
              </w:rPr>
              <w:t>Odolnosť</w:t>
            </w:r>
            <w:r w:rsidR="00B05330" w:rsidRPr="00915A30">
              <w:rPr>
                <w:rFonts w:ascii="Times New Roman" w:hAnsi="Times New Roman"/>
                <w:b/>
                <w:sz w:val="16"/>
                <w:szCs w:val="16"/>
              </w:rPr>
              <w:t>v</w:t>
            </w:r>
            <w:r w:rsidRPr="00915A30">
              <w:rPr>
                <w:rFonts w:ascii="Times New Roman" w:hAnsi="Times New Roman"/>
                <w:b/>
                <w:sz w:val="16"/>
                <w:szCs w:val="16"/>
              </w:rPr>
              <w:t>oči</w:t>
            </w:r>
            <w:proofErr w:type="spellEnd"/>
            <w:r w:rsidRPr="00915A30">
              <w:rPr>
                <w:rFonts w:ascii="Times New Roman" w:hAnsi="Times New Roman"/>
                <w:b/>
                <w:sz w:val="16"/>
                <w:szCs w:val="16"/>
              </w:rPr>
              <w:t xml:space="preserve"> poliehaniu</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proofErr w:type="spellStart"/>
            <w:r w:rsidRPr="00915A30">
              <w:rPr>
                <w:rFonts w:ascii="Times New Roman" w:hAnsi="Times New Roman"/>
                <w:b/>
                <w:sz w:val="16"/>
                <w:szCs w:val="16"/>
              </w:rPr>
              <w:t>Skorosť</w:t>
            </w:r>
            <w:proofErr w:type="spellEnd"/>
            <w:r w:rsidR="00B05330" w:rsidRPr="00915A30">
              <w:rPr>
                <w:rFonts w:ascii="Times New Roman" w:hAnsi="Times New Roman"/>
                <w:b/>
                <w:sz w:val="16"/>
                <w:szCs w:val="16"/>
              </w:rPr>
              <w:t xml:space="preserve"> </w:t>
            </w:r>
            <w:r w:rsidRPr="00915A30">
              <w:rPr>
                <w:rFonts w:ascii="Times New Roman" w:hAnsi="Times New Roman"/>
                <w:b/>
                <w:sz w:val="16"/>
                <w:szCs w:val="16"/>
              </w:rPr>
              <w:t>zrenia</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Úroda</w:t>
            </w:r>
            <w:r w:rsidR="00B05330" w:rsidRPr="00915A30">
              <w:rPr>
                <w:rFonts w:ascii="Times New Roman" w:hAnsi="Times New Roman"/>
                <w:b/>
                <w:sz w:val="16"/>
                <w:szCs w:val="16"/>
              </w:rPr>
              <w:t xml:space="preserve"> </w:t>
            </w:r>
            <w:r w:rsidRPr="00915A30">
              <w:rPr>
                <w:rFonts w:ascii="Times New Roman" w:hAnsi="Times New Roman"/>
                <w:b/>
                <w:sz w:val="16"/>
                <w:szCs w:val="16"/>
              </w:rPr>
              <w:t>semena</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Olejnatosť</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HTS</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Vhodnosť pre sejbu na začiatku AT</w:t>
            </w:r>
          </w:p>
        </w:tc>
        <w:tc>
          <w:tcPr>
            <w:tcW w:w="0" w:type="auto"/>
            <w:tcBorders>
              <w:bottom w:val="single" w:sz="8" w:space="0" w:color="000000" w:themeColor="text1"/>
            </w:tcBorders>
            <w:shd w:val="clear" w:color="auto" w:fill="95B3D7" w:themeFill="accent1" w:themeFillTint="99"/>
            <w:vAlign w:val="center"/>
          </w:tcPr>
          <w:p w:rsidR="00B05330" w:rsidRPr="00915A30" w:rsidRDefault="00B05330" w:rsidP="00F37B2F">
            <w:pPr>
              <w:spacing w:line="360" w:lineRule="auto"/>
              <w:jc w:val="center"/>
              <w:rPr>
                <w:rFonts w:ascii="Times New Roman" w:hAnsi="Times New Roman"/>
                <w:b/>
                <w:sz w:val="16"/>
                <w:szCs w:val="16"/>
              </w:rPr>
            </w:pPr>
          </w:p>
          <w:p w:rsidR="005C7025" w:rsidRPr="00915A30" w:rsidRDefault="005C7025" w:rsidP="00F37B2F">
            <w:pPr>
              <w:spacing w:line="360" w:lineRule="auto"/>
              <w:jc w:val="center"/>
              <w:rPr>
                <w:rFonts w:ascii="Times New Roman" w:hAnsi="Times New Roman"/>
                <w:b/>
                <w:sz w:val="16"/>
                <w:szCs w:val="16"/>
              </w:rPr>
            </w:pPr>
            <w:r w:rsidRPr="00915A30">
              <w:rPr>
                <w:rFonts w:ascii="Times New Roman" w:hAnsi="Times New Roman"/>
                <w:b/>
                <w:sz w:val="16"/>
                <w:szCs w:val="16"/>
              </w:rPr>
              <w:t>Vhodnosť pre sejbu na konci AT</w:t>
            </w:r>
          </w:p>
        </w:tc>
      </w:tr>
      <w:tr w:rsidR="00E81F85" w:rsidTr="00E81F85">
        <w:trPr>
          <w:trHeight w:val="445"/>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Aviso</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733"/>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Californium</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Indian</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45"/>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Jesper</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Lesia</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Libomir</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Linfort</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r>
      <w:tr w:rsidR="00E81F85" w:rsidTr="00E81F85">
        <w:trPr>
          <w:trHeight w:val="445"/>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Lirajet</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Navajo</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Praska</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460"/>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Rasmus</w:t>
            </w:r>
            <w:proofErr w:type="spellEnd"/>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E81F85" w:rsidTr="00E81F85">
        <w:trPr>
          <w:trHeight w:val="718"/>
        </w:trPr>
        <w:tc>
          <w:tcPr>
            <w:tcW w:w="0" w:type="auto"/>
            <w:shd w:val="clear" w:color="auto" w:fill="FABF8F" w:themeFill="accent6" w:themeFillTint="99"/>
            <w:vAlign w:val="center"/>
          </w:tcPr>
          <w:p w:rsidR="004E7525"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Slapská</w:t>
            </w:r>
            <w:proofErr w:type="spellEnd"/>
            <w:r w:rsidRPr="00915A30">
              <w:rPr>
                <w:rFonts w:asciiTheme="majorHAnsi" w:hAnsiTheme="majorHAnsi"/>
                <w:sz w:val="16"/>
                <w:szCs w:val="16"/>
              </w:rPr>
              <w:t xml:space="preserve"> Stela</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4E7525"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r>
      <w:tr w:rsidR="00915A30" w:rsidTr="00E81F85">
        <w:trPr>
          <w:trHeight w:val="460"/>
        </w:trPr>
        <w:tc>
          <w:tcPr>
            <w:tcW w:w="0" w:type="auto"/>
            <w:shd w:val="clear" w:color="auto" w:fill="FABF8F" w:themeFill="accent6" w:themeFillTint="99"/>
            <w:vAlign w:val="center"/>
          </w:tcPr>
          <w:p w:rsidR="00B05330" w:rsidRPr="00915A30" w:rsidRDefault="00B05330" w:rsidP="00F37B2F">
            <w:pPr>
              <w:spacing w:line="360" w:lineRule="auto"/>
              <w:jc w:val="center"/>
              <w:rPr>
                <w:rFonts w:asciiTheme="majorHAnsi" w:hAnsiTheme="majorHAnsi"/>
                <w:sz w:val="16"/>
                <w:szCs w:val="16"/>
              </w:rPr>
            </w:pPr>
            <w:r w:rsidRPr="00915A30">
              <w:rPr>
                <w:rFonts w:asciiTheme="majorHAnsi" w:hAnsiTheme="majorHAnsi"/>
                <w:sz w:val="16"/>
                <w:szCs w:val="16"/>
              </w:rPr>
              <w:t>Viking</w:t>
            </w:r>
          </w:p>
        </w:tc>
        <w:tc>
          <w:tcPr>
            <w:tcW w:w="0" w:type="auto"/>
            <w:shd w:val="clear" w:color="auto" w:fill="DAEEF3" w:themeFill="accent5" w:themeFillTint="33"/>
            <w:vAlign w:val="center"/>
          </w:tcPr>
          <w:p w:rsidR="00B05330"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r>
      <w:tr w:rsidR="00915A30" w:rsidTr="00E81F85">
        <w:trPr>
          <w:trHeight w:val="460"/>
        </w:trPr>
        <w:tc>
          <w:tcPr>
            <w:tcW w:w="0" w:type="auto"/>
            <w:shd w:val="clear" w:color="auto" w:fill="FABF8F" w:themeFill="accent6" w:themeFillTint="99"/>
            <w:vAlign w:val="center"/>
          </w:tcPr>
          <w:p w:rsidR="00B05330" w:rsidRPr="00915A30" w:rsidRDefault="00B05330" w:rsidP="00F37B2F">
            <w:pPr>
              <w:spacing w:line="360" w:lineRule="auto"/>
              <w:jc w:val="center"/>
              <w:rPr>
                <w:rFonts w:asciiTheme="majorHAnsi" w:hAnsiTheme="majorHAnsi"/>
                <w:sz w:val="16"/>
                <w:szCs w:val="16"/>
              </w:rPr>
            </w:pPr>
            <w:proofErr w:type="spellStart"/>
            <w:r w:rsidRPr="00915A30">
              <w:rPr>
                <w:rFonts w:asciiTheme="majorHAnsi" w:hAnsiTheme="majorHAnsi"/>
                <w:sz w:val="16"/>
                <w:szCs w:val="16"/>
              </w:rPr>
              <w:t>Zorro</w:t>
            </w:r>
            <w:proofErr w:type="spellEnd"/>
          </w:p>
        </w:tc>
        <w:tc>
          <w:tcPr>
            <w:tcW w:w="0" w:type="auto"/>
            <w:shd w:val="clear" w:color="auto" w:fill="DAEEF3" w:themeFill="accent5" w:themeFillTint="33"/>
            <w:vAlign w:val="center"/>
          </w:tcPr>
          <w:p w:rsidR="00B05330"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B05330"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w:t>
            </w:r>
          </w:p>
        </w:tc>
        <w:tc>
          <w:tcPr>
            <w:tcW w:w="0" w:type="auto"/>
            <w:shd w:val="clear" w:color="auto" w:fill="DAEEF3" w:themeFill="accent5" w:themeFillTint="33"/>
            <w:vAlign w:val="center"/>
          </w:tcPr>
          <w:p w:rsidR="00B05330" w:rsidRPr="00915A30" w:rsidRDefault="00242C5A" w:rsidP="00F37B2F">
            <w:pPr>
              <w:spacing w:line="360" w:lineRule="auto"/>
              <w:jc w:val="center"/>
              <w:rPr>
                <w:rFonts w:ascii="Times New Roman" w:hAnsi="Times New Roman"/>
                <w:sz w:val="16"/>
                <w:szCs w:val="16"/>
              </w:rPr>
            </w:pPr>
            <w:r w:rsidRPr="00915A30">
              <w:rPr>
                <w:rFonts w:ascii="Times New Roman" w:hAnsi="Times New Roman"/>
                <w:sz w:val="16"/>
                <w:szCs w:val="16"/>
              </w:rPr>
              <w:t>0</w:t>
            </w:r>
          </w:p>
        </w:tc>
      </w:tr>
    </w:tbl>
    <w:p w:rsidR="004E7525" w:rsidRPr="00A2752A" w:rsidRDefault="004E7525" w:rsidP="00F37B2F">
      <w:pPr>
        <w:spacing w:line="360" w:lineRule="auto"/>
        <w:ind w:firstLine="567"/>
        <w:jc w:val="both"/>
        <w:rPr>
          <w:rFonts w:ascii="Times New Roman" w:hAnsi="Times New Roman"/>
          <w:sz w:val="24"/>
          <w:szCs w:val="24"/>
        </w:rPr>
      </w:pPr>
    </w:p>
    <w:p w:rsidR="00C203C8" w:rsidRPr="00E128B5" w:rsidRDefault="00C203C8" w:rsidP="00F37B2F">
      <w:pPr>
        <w:spacing w:line="360" w:lineRule="auto"/>
        <w:ind w:firstLine="567"/>
        <w:jc w:val="both"/>
        <w:rPr>
          <w:rFonts w:ascii="Times New Roman" w:hAnsi="Times New Roman"/>
          <w:sz w:val="24"/>
          <w:szCs w:val="24"/>
        </w:rPr>
      </w:pPr>
    </w:p>
    <w:p w:rsidR="00C203C8" w:rsidRPr="002E0DA0" w:rsidRDefault="00033DFB" w:rsidP="00F37B2F">
      <w:pPr>
        <w:spacing w:line="360" w:lineRule="auto"/>
        <w:ind w:firstLine="567"/>
        <w:jc w:val="both"/>
        <w:rPr>
          <w:rFonts w:ascii="Times New Roman" w:hAnsi="Times New Roman"/>
          <w:b/>
          <w:sz w:val="28"/>
          <w:szCs w:val="28"/>
        </w:rPr>
      </w:pPr>
      <w:r>
        <w:rPr>
          <w:rFonts w:ascii="Times New Roman" w:hAnsi="Times New Roman"/>
          <w:b/>
          <w:sz w:val="28"/>
          <w:szCs w:val="28"/>
        </w:rPr>
        <w:lastRenderedPageBreak/>
        <w:t>1</w:t>
      </w:r>
      <w:r w:rsidR="00A2752A" w:rsidRPr="002E0DA0">
        <w:rPr>
          <w:rFonts w:ascii="Times New Roman" w:hAnsi="Times New Roman"/>
          <w:b/>
          <w:sz w:val="28"/>
          <w:szCs w:val="28"/>
        </w:rPr>
        <w:t>.11</w:t>
      </w:r>
      <w:r w:rsidR="00927564" w:rsidRPr="002E0DA0">
        <w:rPr>
          <w:rFonts w:ascii="Times New Roman" w:hAnsi="Times New Roman"/>
          <w:b/>
          <w:sz w:val="28"/>
          <w:szCs w:val="28"/>
        </w:rPr>
        <w:t xml:space="preserve"> </w:t>
      </w:r>
      <w:r w:rsidR="006510F9" w:rsidRPr="002E0DA0">
        <w:rPr>
          <w:rFonts w:ascii="Times New Roman" w:hAnsi="Times New Roman"/>
          <w:b/>
          <w:sz w:val="28"/>
          <w:szCs w:val="28"/>
        </w:rPr>
        <w:t>Ošetrenie porastov počas vegetácie</w:t>
      </w:r>
    </w:p>
    <w:p w:rsidR="006510F9" w:rsidRPr="002E0DA0" w:rsidRDefault="00033DFB" w:rsidP="00F37B2F">
      <w:pPr>
        <w:spacing w:line="360" w:lineRule="auto"/>
        <w:ind w:firstLine="567"/>
        <w:jc w:val="both"/>
        <w:rPr>
          <w:rFonts w:ascii="Times New Roman" w:hAnsi="Times New Roman"/>
          <w:b/>
          <w:sz w:val="24"/>
          <w:szCs w:val="24"/>
        </w:rPr>
      </w:pPr>
      <w:r>
        <w:rPr>
          <w:rFonts w:ascii="Times New Roman" w:hAnsi="Times New Roman"/>
          <w:b/>
          <w:sz w:val="24"/>
          <w:szCs w:val="24"/>
        </w:rPr>
        <w:t>1</w:t>
      </w:r>
      <w:r w:rsidR="00A2752A" w:rsidRPr="002E0DA0">
        <w:rPr>
          <w:rFonts w:ascii="Times New Roman" w:hAnsi="Times New Roman"/>
          <w:b/>
          <w:sz w:val="24"/>
          <w:szCs w:val="24"/>
        </w:rPr>
        <w:t>.11</w:t>
      </w:r>
      <w:r w:rsidR="006510F9" w:rsidRPr="002E0DA0">
        <w:rPr>
          <w:rFonts w:ascii="Times New Roman" w:hAnsi="Times New Roman"/>
          <w:b/>
          <w:sz w:val="24"/>
          <w:szCs w:val="24"/>
        </w:rPr>
        <w:t>.1 Ochrana proti chor</w:t>
      </w:r>
      <w:r w:rsidR="00B24BF7" w:rsidRPr="002E0DA0">
        <w:rPr>
          <w:rFonts w:ascii="Times New Roman" w:hAnsi="Times New Roman"/>
          <w:b/>
          <w:sz w:val="24"/>
          <w:szCs w:val="24"/>
        </w:rPr>
        <w:t>ôb</w:t>
      </w:r>
    </w:p>
    <w:p w:rsidR="006354ED" w:rsidRPr="00E128B5" w:rsidRDefault="006354ED"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Medzi najrozšírenejšie choroby repky patrí biela hniloba. Napáda veľa druhov rastlín so zhrubnutými koreňmi alebo silne vyvinutou dreňou v stonkách. Od začiatku júna prípadne aj skôr, sa približne v strede stonky zač</w:t>
      </w:r>
      <w:r>
        <w:rPr>
          <w:rFonts w:ascii="Times New Roman" w:hAnsi="Times New Roman"/>
          <w:sz w:val="24"/>
          <w:szCs w:val="24"/>
        </w:rPr>
        <w:t>í</w:t>
      </w:r>
      <w:r w:rsidRPr="00E128B5">
        <w:rPr>
          <w:rFonts w:ascii="Times New Roman" w:hAnsi="Times New Roman"/>
          <w:sz w:val="24"/>
          <w:szCs w:val="24"/>
        </w:rPr>
        <w:t xml:space="preserve">najú objavovať biele zóny, niekedy s vatovým </w:t>
      </w:r>
      <w:proofErr w:type="spellStart"/>
      <w:r w:rsidRPr="00E128B5">
        <w:rPr>
          <w:rFonts w:ascii="Times New Roman" w:hAnsi="Times New Roman"/>
          <w:sz w:val="24"/>
          <w:szCs w:val="24"/>
        </w:rPr>
        <w:t>mycéliom</w:t>
      </w:r>
      <w:proofErr w:type="spellEnd"/>
      <w:r w:rsidRPr="00E128B5">
        <w:rPr>
          <w:rFonts w:ascii="Times New Roman" w:hAnsi="Times New Roman"/>
          <w:sz w:val="24"/>
          <w:szCs w:val="24"/>
        </w:rPr>
        <w:t xml:space="preserve"> a jednotlivými </w:t>
      </w:r>
      <w:proofErr w:type="spellStart"/>
      <w:r w:rsidRPr="00E128B5">
        <w:rPr>
          <w:rFonts w:ascii="Times New Roman" w:hAnsi="Times New Roman"/>
          <w:sz w:val="24"/>
          <w:szCs w:val="24"/>
        </w:rPr>
        <w:t>skleróciami</w:t>
      </w:r>
      <w:proofErr w:type="spellEnd"/>
      <w:r w:rsidRPr="00E128B5">
        <w:rPr>
          <w:rFonts w:ascii="Times New Roman" w:hAnsi="Times New Roman"/>
          <w:sz w:val="24"/>
          <w:szCs w:val="24"/>
        </w:rPr>
        <w:t xml:space="preserve">. Poškodené je aj vnútro stonky, v ktorom je </w:t>
      </w:r>
      <w:proofErr w:type="spellStart"/>
      <w:r w:rsidRPr="00E128B5">
        <w:rPr>
          <w:rFonts w:ascii="Times New Roman" w:hAnsi="Times New Roman"/>
          <w:sz w:val="24"/>
          <w:szCs w:val="24"/>
        </w:rPr>
        <w:t>vločkovité</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mycélium</w:t>
      </w:r>
      <w:proofErr w:type="spellEnd"/>
      <w:r w:rsidRPr="00E128B5">
        <w:rPr>
          <w:rFonts w:ascii="Times New Roman" w:hAnsi="Times New Roman"/>
          <w:sz w:val="24"/>
          <w:szCs w:val="24"/>
        </w:rPr>
        <w:t xml:space="preserve"> a veľký počet </w:t>
      </w:r>
      <w:proofErr w:type="spellStart"/>
      <w:r w:rsidRPr="00E128B5">
        <w:rPr>
          <w:rFonts w:ascii="Times New Roman" w:hAnsi="Times New Roman"/>
          <w:sz w:val="24"/>
          <w:szCs w:val="24"/>
        </w:rPr>
        <w:t>sklerócií</w:t>
      </w:r>
      <w:proofErr w:type="spellEnd"/>
      <w:r w:rsidRPr="00E128B5">
        <w:rPr>
          <w:rFonts w:ascii="Times New Roman" w:hAnsi="Times New Roman"/>
          <w:sz w:val="24"/>
          <w:szCs w:val="24"/>
        </w:rPr>
        <w:t xml:space="preserve">. Nad miestom napadnutia dochádza k predčasnému dozrievaniu. Choroba sa vyskytuje vo všetkých oblastiach, ale hlavne vo vlhkých polohách. </w:t>
      </w:r>
      <w:proofErr w:type="spellStart"/>
      <w:r w:rsidRPr="00E128B5">
        <w:rPr>
          <w:rFonts w:ascii="Times New Roman" w:hAnsi="Times New Roman"/>
          <w:sz w:val="24"/>
          <w:szCs w:val="24"/>
        </w:rPr>
        <w:t>Skleróciá</w:t>
      </w:r>
      <w:proofErr w:type="spellEnd"/>
      <w:r w:rsidRPr="00E128B5">
        <w:rPr>
          <w:rFonts w:ascii="Times New Roman" w:hAnsi="Times New Roman"/>
          <w:sz w:val="24"/>
          <w:szCs w:val="24"/>
        </w:rPr>
        <w:t xml:space="preserve"> prežívajú v pôde až tri roky, prípadne </w:t>
      </w:r>
      <w:proofErr w:type="spellStart"/>
      <w:r w:rsidRPr="00E128B5">
        <w:rPr>
          <w:rFonts w:ascii="Times New Roman" w:hAnsi="Times New Roman"/>
          <w:sz w:val="24"/>
          <w:szCs w:val="24"/>
        </w:rPr>
        <w:t>saprofyticky</w:t>
      </w:r>
      <w:proofErr w:type="spellEnd"/>
      <w:r w:rsidRPr="00E128B5">
        <w:rPr>
          <w:rFonts w:ascii="Times New Roman" w:hAnsi="Times New Roman"/>
          <w:sz w:val="24"/>
          <w:szCs w:val="24"/>
        </w:rPr>
        <w:t xml:space="preserve"> aj dlhšie. K infekcií </w:t>
      </w:r>
      <w:proofErr w:type="spellStart"/>
      <w:r w:rsidRPr="00E128B5">
        <w:rPr>
          <w:rFonts w:ascii="Times New Roman" w:hAnsi="Times New Roman"/>
          <w:sz w:val="24"/>
          <w:szCs w:val="24"/>
        </w:rPr>
        <w:t>askospórami</w:t>
      </w:r>
      <w:proofErr w:type="spellEnd"/>
      <w:r w:rsidRPr="00E128B5">
        <w:rPr>
          <w:rFonts w:ascii="Times New Roman" w:hAnsi="Times New Roman"/>
          <w:sz w:val="24"/>
          <w:szCs w:val="24"/>
        </w:rPr>
        <w:t xml:space="preserve"> dochádza iba na miestach, kde sa na stonkách prichytia korunné lupienky z kvetov. Nebezpečenstvo silnejšieho napadnutia zvyšuje vysoká koncentrácia hostiteľských rastlín v osevnom postupe (nielen repky, ale aj slnečnice, horčice a podobne) a vlhké polohy. Napadnutie porastu je závislé od priebehu počasia – musí dôjsť k časovému súladu  náletu spór, kvitnutia a vyššej vlhkosti. Musí byť teda teplé a striedavo vlhké počasie pred kvitnutím a počas kvitnutia. Naopak, dlhšie sucho </w:t>
      </w:r>
      <w:r>
        <w:rPr>
          <w:rFonts w:ascii="Times New Roman" w:hAnsi="Times New Roman"/>
          <w:sz w:val="24"/>
          <w:szCs w:val="24"/>
        </w:rPr>
        <w:t>alebo súvislejšie dažď</w:t>
      </w:r>
      <w:r w:rsidRPr="00E128B5">
        <w:rPr>
          <w:rFonts w:ascii="Times New Roman" w:hAnsi="Times New Roman"/>
          <w:sz w:val="24"/>
          <w:szCs w:val="24"/>
        </w:rPr>
        <w:t>ové obdobie znižuje nálet spór základom ochran</w:t>
      </w:r>
      <w:r>
        <w:rPr>
          <w:rFonts w:ascii="Times New Roman" w:hAnsi="Times New Roman"/>
          <w:sz w:val="24"/>
          <w:szCs w:val="24"/>
        </w:rPr>
        <w:t>y</w:t>
      </w:r>
      <w:r w:rsidRPr="00E128B5">
        <w:rPr>
          <w:rFonts w:ascii="Times New Roman" w:hAnsi="Times New Roman"/>
          <w:sz w:val="24"/>
          <w:szCs w:val="24"/>
        </w:rPr>
        <w:t xml:space="preserve"> sú agrotechnické opatrenia, a to 3- až 5- ročné prerušenie pestovania repky, slnečnice a iných hostiteľských rastlín, zdravé osivo bez </w:t>
      </w:r>
      <w:proofErr w:type="spellStart"/>
      <w:r w:rsidRPr="00E128B5">
        <w:rPr>
          <w:rFonts w:ascii="Times New Roman" w:hAnsi="Times New Roman"/>
          <w:sz w:val="24"/>
          <w:szCs w:val="24"/>
        </w:rPr>
        <w:t>sklerócií</w:t>
      </w:r>
      <w:proofErr w:type="spellEnd"/>
      <w:r w:rsidRPr="00E128B5">
        <w:rPr>
          <w:rFonts w:ascii="Times New Roman" w:hAnsi="Times New Roman"/>
          <w:sz w:val="24"/>
          <w:szCs w:val="24"/>
        </w:rPr>
        <w:t>,</w:t>
      </w:r>
      <w:r w:rsidR="00536A57">
        <w:rPr>
          <w:rFonts w:ascii="Times New Roman" w:hAnsi="Times New Roman"/>
          <w:sz w:val="24"/>
          <w:szCs w:val="24"/>
        </w:rPr>
        <w:t xml:space="preserve"> hlboké zaoranie pozberových zvy</w:t>
      </w:r>
      <w:r w:rsidRPr="00E128B5">
        <w:rPr>
          <w:rFonts w:ascii="Times New Roman" w:hAnsi="Times New Roman"/>
          <w:sz w:val="24"/>
          <w:szCs w:val="24"/>
        </w:rPr>
        <w:t xml:space="preserve">škov a strniska a opatrné hnojenie dusíkom. Chemická ochrana je rentabilná pri 15- až 20-percentnom napadnutí. Porasty odporúčame ošetrovať pri začínajúcom </w:t>
      </w:r>
      <w:proofErr w:type="spellStart"/>
      <w:r w:rsidRPr="00E128B5">
        <w:rPr>
          <w:rFonts w:ascii="Times New Roman" w:hAnsi="Times New Roman"/>
          <w:sz w:val="24"/>
          <w:szCs w:val="24"/>
        </w:rPr>
        <w:t>opade</w:t>
      </w:r>
      <w:proofErr w:type="spellEnd"/>
      <w:r w:rsidRPr="00E128B5">
        <w:rPr>
          <w:rFonts w:ascii="Times New Roman" w:hAnsi="Times New Roman"/>
          <w:sz w:val="24"/>
          <w:szCs w:val="24"/>
        </w:rPr>
        <w:t xml:space="preserve"> korunných lupienkov. Účinnosť postreku je lepšia pozemnou aplikáciou (treba využiť sejbu koľajových riadkov). I keď povolené prípravky sú pre včely relatívne neškodné, treba pri postreku dbať na to, aby porast bol už dostatočne odkvitnutý (z dôvodu možného opeľovania včelami). (Barok</w:t>
      </w:r>
      <w:r>
        <w:rPr>
          <w:rFonts w:ascii="Times New Roman" w:hAnsi="Times New Roman"/>
          <w:sz w:val="24"/>
          <w:szCs w:val="24"/>
        </w:rPr>
        <w:t>, 2010</w:t>
      </w:r>
      <w:r w:rsidRPr="00E128B5">
        <w:rPr>
          <w:rFonts w:ascii="Times New Roman" w:hAnsi="Times New Roman"/>
          <w:sz w:val="24"/>
          <w:szCs w:val="24"/>
        </w:rPr>
        <w:t>)</w:t>
      </w:r>
    </w:p>
    <w:p w:rsidR="006354ED" w:rsidRDefault="006354ED" w:rsidP="00F37B2F">
      <w:pPr>
        <w:spacing w:line="360" w:lineRule="auto"/>
        <w:ind w:firstLine="567"/>
        <w:jc w:val="both"/>
        <w:rPr>
          <w:rFonts w:ascii="Times New Roman" w:hAnsi="Times New Roman"/>
          <w:sz w:val="24"/>
          <w:szCs w:val="24"/>
        </w:rPr>
      </w:pPr>
    </w:p>
    <w:p w:rsidR="006354ED" w:rsidRPr="009D2A4F" w:rsidRDefault="006354ED" w:rsidP="00F37B2F">
      <w:pPr>
        <w:spacing w:line="360" w:lineRule="auto"/>
        <w:ind w:firstLine="567"/>
        <w:jc w:val="both"/>
        <w:rPr>
          <w:rFonts w:ascii="Times New Roman" w:hAnsi="Times New Roman"/>
          <w:sz w:val="24"/>
          <w:szCs w:val="24"/>
        </w:rPr>
      </w:pPr>
    </w:p>
    <w:p w:rsidR="00B24BF7" w:rsidRPr="00E128B5" w:rsidRDefault="00B24BF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V posledných rokoch sa rozširujúcim počtom plôch začali viac rozširovať aj hubové choroby, ktoré môžu spôsobiť straty od minimálnych až po straty hraničiace s kalamitným stavom</w:t>
      </w:r>
      <w:r w:rsidR="00B95730" w:rsidRPr="00E128B5">
        <w:rPr>
          <w:rFonts w:ascii="Times New Roman" w:hAnsi="Times New Roman"/>
          <w:sz w:val="24"/>
          <w:szCs w:val="24"/>
        </w:rPr>
        <w:t>.</w:t>
      </w:r>
    </w:p>
    <w:p w:rsidR="00B95730" w:rsidRPr="00E128B5" w:rsidRDefault="00B95730"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Raučinovej</w:t>
      </w:r>
      <w:proofErr w:type="spellEnd"/>
      <w:r w:rsidRPr="00E128B5">
        <w:rPr>
          <w:rFonts w:ascii="Times New Roman" w:hAnsi="Times New Roman"/>
          <w:sz w:val="24"/>
          <w:szCs w:val="24"/>
        </w:rPr>
        <w:t xml:space="preserve"> (2000) je najlacnejší </w:t>
      </w:r>
      <w:proofErr w:type="spellStart"/>
      <w:r w:rsidRPr="00E128B5">
        <w:rPr>
          <w:rFonts w:ascii="Times New Roman" w:hAnsi="Times New Roman"/>
          <w:sz w:val="24"/>
          <w:szCs w:val="24"/>
        </w:rPr>
        <w:t>fungicíd</w:t>
      </w:r>
      <w:proofErr w:type="spellEnd"/>
      <w:r w:rsidRPr="00E128B5">
        <w:rPr>
          <w:rFonts w:ascii="Times New Roman" w:hAnsi="Times New Roman"/>
          <w:sz w:val="24"/>
          <w:szCs w:val="24"/>
        </w:rPr>
        <w:t xml:space="preserve"> je správne aplikovaný, účinný insekticíd. </w:t>
      </w:r>
      <w:proofErr w:type="spellStart"/>
      <w:r w:rsidRPr="00E128B5">
        <w:rPr>
          <w:rFonts w:ascii="Times New Roman" w:hAnsi="Times New Roman"/>
          <w:sz w:val="24"/>
          <w:szCs w:val="24"/>
        </w:rPr>
        <w:t>Kry</w:t>
      </w:r>
      <w:r w:rsidR="00DA137A" w:rsidRPr="00E128B5">
        <w:rPr>
          <w:rFonts w:ascii="Times New Roman" w:hAnsi="Times New Roman"/>
          <w:sz w:val="24"/>
          <w:szCs w:val="24"/>
        </w:rPr>
        <w:t>tonosy</w:t>
      </w:r>
      <w:proofErr w:type="spellEnd"/>
      <w:r w:rsidR="00DA137A" w:rsidRPr="00E128B5">
        <w:rPr>
          <w:rFonts w:ascii="Times New Roman" w:hAnsi="Times New Roman"/>
          <w:sz w:val="24"/>
          <w:szCs w:val="24"/>
        </w:rPr>
        <w:t xml:space="preserve">, ktoré napichujú stonky a súčasne </w:t>
      </w:r>
      <w:proofErr w:type="spellStart"/>
      <w:r w:rsidR="00DA137A" w:rsidRPr="00E128B5">
        <w:rPr>
          <w:rFonts w:ascii="Times New Roman" w:hAnsi="Times New Roman"/>
          <w:sz w:val="24"/>
          <w:szCs w:val="24"/>
        </w:rPr>
        <w:t>výlezové</w:t>
      </w:r>
      <w:proofErr w:type="spellEnd"/>
      <w:r w:rsidR="00DA137A" w:rsidRPr="00E128B5">
        <w:rPr>
          <w:rFonts w:ascii="Times New Roman" w:hAnsi="Times New Roman"/>
          <w:sz w:val="24"/>
          <w:szCs w:val="24"/>
        </w:rPr>
        <w:t xml:space="preserve"> otvory ich lariev </w:t>
      </w:r>
      <w:r w:rsidR="00DA137A" w:rsidRPr="00E128B5">
        <w:rPr>
          <w:rFonts w:ascii="Times New Roman" w:hAnsi="Times New Roman"/>
          <w:sz w:val="24"/>
          <w:szCs w:val="24"/>
        </w:rPr>
        <w:lastRenderedPageBreak/>
        <w:t xml:space="preserve">umožňujú rozširovať hubové infekcie, spôsobom alarmujúceho rozsahu. Týka sa to predovšetkým húb </w:t>
      </w:r>
      <w:proofErr w:type="spellStart"/>
      <w:r w:rsidR="00DA137A" w:rsidRPr="000C1D71">
        <w:rPr>
          <w:rFonts w:ascii="Times New Roman" w:hAnsi="Times New Roman"/>
          <w:i/>
          <w:sz w:val="24"/>
          <w:szCs w:val="24"/>
        </w:rPr>
        <w:t>Leptosphaeria</w:t>
      </w:r>
      <w:proofErr w:type="spellEnd"/>
      <w:r w:rsidR="00DA137A" w:rsidRPr="000C1D71">
        <w:rPr>
          <w:rFonts w:ascii="Times New Roman" w:hAnsi="Times New Roman"/>
          <w:i/>
          <w:sz w:val="24"/>
          <w:szCs w:val="24"/>
        </w:rPr>
        <w:t xml:space="preserve"> </w:t>
      </w:r>
      <w:proofErr w:type="spellStart"/>
      <w:r w:rsidR="00DA137A" w:rsidRPr="000C1D71">
        <w:rPr>
          <w:rFonts w:ascii="Times New Roman" w:hAnsi="Times New Roman"/>
          <w:i/>
          <w:sz w:val="24"/>
          <w:szCs w:val="24"/>
        </w:rPr>
        <w:t>maculans</w:t>
      </w:r>
      <w:proofErr w:type="spellEnd"/>
      <w:r w:rsidR="00DA137A" w:rsidRPr="00E128B5">
        <w:rPr>
          <w:rFonts w:ascii="Times New Roman" w:hAnsi="Times New Roman"/>
          <w:sz w:val="24"/>
          <w:szCs w:val="24"/>
        </w:rPr>
        <w:t xml:space="preserve"> a </w:t>
      </w:r>
      <w:proofErr w:type="spellStart"/>
      <w:r w:rsidR="00DA137A" w:rsidRPr="000C1D71">
        <w:rPr>
          <w:rFonts w:ascii="Times New Roman" w:hAnsi="Times New Roman"/>
          <w:i/>
          <w:sz w:val="24"/>
          <w:szCs w:val="24"/>
        </w:rPr>
        <w:t>Sclerotinia</w:t>
      </w:r>
      <w:proofErr w:type="spellEnd"/>
      <w:r w:rsidR="00DA137A" w:rsidRPr="000C1D71">
        <w:rPr>
          <w:rFonts w:ascii="Times New Roman" w:hAnsi="Times New Roman"/>
          <w:i/>
          <w:sz w:val="24"/>
          <w:szCs w:val="24"/>
        </w:rPr>
        <w:t xml:space="preserve"> </w:t>
      </w:r>
      <w:proofErr w:type="spellStart"/>
      <w:r w:rsidR="00DA137A" w:rsidRPr="000C1D71">
        <w:rPr>
          <w:rFonts w:ascii="Times New Roman" w:hAnsi="Times New Roman"/>
          <w:i/>
          <w:sz w:val="24"/>
          <w:szCs w:val="24"/>
        </w:rPr>
        <w:t>sclerotiorum</w:t>
      </w:r>
      <w:proofErr w:type="spellEnd"/>
      <w:r w:rsidR="00DA137A" w:rsidRPr="00E128B5">
        <w:rPr>
          <w:rFonts w:ascii="Times New Roman" w:hAnsi="Times New Roman"/>
          <w:sz w:val="24"/>
          <w:szCs w:val="24"/>
        </w:rPr>
        <w:t>, ktoré sú našimi  najvýznamnejšími patogénmi.</w:t>
      </w:r>
    </w:p>
    <w:p w:rsidR="00AF5F96" w:rsidRPr="00E128B5" w:rsidRDefault="00AF5F96"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Sekerková</w:t>
      </w:r>
      <w:proofErr w:type="spellEnd"/>
      <w:r w:rsidRPr="00E128B5">
        <w:rPr>
          <w:rFonts w:ascii="Times New Roman" w:hAnsi="Times New Roman"/>
          <w:sz w:val="24"/>
          <w:szCs w:val="24"/>
        </w:rPr>
        <w:t xml:space="preserve">, (2004) uvádza že, preventívne agrotechnické opatrenia pre obmedzenie vzniku chorôb na rastlinách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xml:space="preserve"> – </w:t>
      </w:r>
      <w:proofErr w:type="spellStart"/>
      <w:r w:rsidRPr="00E128B5">
        <w:rPr>
          <w:rFonts w:ascii="Times New Roman" w:hAnsi="Times New Roman"/>
          <w:sz w:val="24"/>
          <w:szCs w:val="24"/>
        </w:rPr>
        <w:t>fungicídnej</w:t>
      </w:r>
      <w:proofErr w:type="spellEnd"/>
      <w:r w:rsidRPr="00E128B5">
        <w:rPr>
          <w:rFonts w:ascii="Times New Roman" w:hAnsi="Times New Roman"/>
          <w:sz w:val="24"/>
          <w:szCs w:val="24"/>
        </w:rPr>
        <w:t xml:space="preserve"> ochrane predchádza komplex agrotechnických opatrení, ktorými je možné čiastočne, keď nie celkom, zamedziť výskytu a šíreniu chorôb a ostatných škodlivých činiteľov.</w:t>
      </w:r>
    </w:p>
    <w:p w:rsidR="00DA137A" w:rsidRPr="00E128B5" w:rsidRDefault="00927564" w:rsidP="00F37B2F">
      <w:pPr>
        <w:spacing w:line="360" w:lineRule="auto"/>
        <w:ind w:firstLine="567"/>
        <w:jc w:val="both"/>
        <w:rPr>
          <w:rFonts w:ascii="Times New Roman" w:hAnsi="Times New Roman"/>
          <w:sz w:val="24"/>
          <w:szCs w:val="24"/>
        </w:rPr>
      </w:pPr>
      <w:proofErr w:type="spellStart"/>
      <w:r>
        <w:rPr>
          <w:rFonts w:ascii="Times New Roman" w:hAnsi="Times New Roman"/>
          <w:sz w:val="24"/>
          <w:szCs w:val="24"/>
        </w:rPr>
        <w:t>Vašák</w:t>
      </w:r>
      <w:proofErr w:type="spellEnd"/>
      <w:r>
        <w:rPr>
          <w:rFonts w:ascii="Times New Roman" w:hAnsi="Times New Roman"/>
          <w:sz w:val="24"/>
          <w:szCs w:val="24"/>
        </w:rPr>
        <w:t xml:space="preserve"> a i ., (2000) odporú</w:t>
      </w:r>
      <w:r w:rsidR="00DA137A" w:rsidRPr="00E128B5">
        <w:rPr>
          <w:rFonts w:ascii="Times New Roman" w:hAnsi="Times New Roman"/>
          <w:sz w:val="24"/>
          <w:szCs w:val="24"/>
        </w:rPr>
        <w:t xml:space="preserve">čajú </w:t>
      </w:r>
      <w:proofErr w:type="spellStart"/>
      <w:r w:rsidR="00DA137A" w:rsidRPr="00E128B5">
        <w:rPr>
          <w:rFonts w:ascii="Times New Roman" w:hAnsi="Times New Roman"/>
          <w:sz w:val="24"/>
          <w:szCs w:val="24"/>
        </w:rPr>
        <w:t>fungicídne</w:t>
      </w:r>
      <w:proofErr w:type="spellEnd"/>
      <w:r w:rsidR="00DA137A" w:rsidRPr="00E128B5">
        <w:rPr>
          <w:rFonts w:ascii="Times New Roman" w:hAnsi="Times New Roman"/>
          <w:sz w:val="24"/>
          <w:szCs w:val="24"/>
        </w:rPr>
        <w:t xml:space="preserve"> ošetrenie prípravkami </w:t>
      </w:r>
      <w:proofErr w:type="spellStart"/>
      <w:r w:rsidR="00DA137A" w:rsidRPr="00E128B5">
        <w:rPr>
          <w:rFonts w:ascii="Times New Roman" w:hAnsi="Times New Roman"/>
          <w:sz w:val="24"/>
          <w:szCs w:val="24"/>
        </w:rPr>
        <w:t>Alert</w:t>
      </w:r>
      <w:proofErr w:type="spellEnd"/>
      <w:r w:rsidR="00DA137A" w:rsidRPr="00E128B5">
        <w:rPr>
          <w:rFonts w:ascii="Times New Roman" w:hAnsi="Times New Roman"/>
          <w:sz w:val="24"/>
          <w:szCs w:val="24"/>
        </w:rPr>
        <w:t xml:space="preserve"> S, Horizont 250 EW, </w:t>
      </w:r>
      <w:proofErr w:type="spellStart"/>
      <w:r w:rsidR="00DA137A" w:rsidRPr="00E128B5">
        <w:rPr>
          <w:rFonts w:ascii="Times New Roman" w:hAnsi="Times New Roman"/>
          <w:sz w:val="24"/>
          <w:szCs w:val="24"/>
        </w:rPr>
        <w:t>Sportak</w:t>
      </w:r>
      <w:proofErr w:type="spellEnd"/>
      <w:r w:rsidR="00DA137A" w:rsidRPr="00E128B5">
        <w:rPr>
          <w:rFonts w:ascii="Times New Roman" w:hAnsi="Times New Roman"/>
          <w:sz w:val="24"/>
          <w:szCs w:val="24"/>
        </w:rPr>
        <w:t xml:space="preserve"> </w:t>
      </w:r>
      <w:proofErr w:type="spellStart"/>
      <w:r w:rsidR="00DA137A" w:rsidRPr="00E128B5">
        <w:rPr>
          <w:rFonts w:ascii="Times New Roman" w:hAnsi="Times New Roman"/>
          <w:sz w:val="24"/>
          <w:szCs w:val="24"/>
        </w:rPr>
        <w:t>Alpha</w:t>
      </w:r>
      <w:proofErr w:type="spellEnd"/>
      <w:r w:rsidR="00DA137A" w:rsidRPr="00E128B5">
        <w:rPr>
          <w:rFonts w:ascii="Times New Roman" w:hAnsi="Times New Roman"/>
          <w:sz w:val="24"/>
          <w:szCs w:val="24"/>
        </w:rPr>
        <w:t xml:space="preserve">, </w:t>
      </w:r>
      <w:proofErr w:type="spellStart"/>
      <w:r w:rsidR="00DA137A" w:rsidRPr="00E128B5">
        <w:rPr>
          <w:rFonts w:ascii="Times New Roman" w:hAnsi="Times New Roman"/>
          <w:sz w:val="24"/>
          <w:szCs w:val="24"/>
        </w:rPr>
        <w:t>Konker</w:t>
      </w:r>
      <w:proofErr w:type="spellEnd"/>
      <w:r w:rsidR="00DA137A" w:rsidRPr="00E128B5">
        <w:rPr>
          <w:rFonts w:ascii="Times New Roman" w:hAnsi="Times New Roman"/>
          <w:sz w:val="24"/>
          <w:szCs w:val="24"/>
        </w:rPr>
        <w:t xml:space="preserve">, </w:t>
      </w:r>
      <w:proofErr w:type="spellStart"/>
      <w:r w:rsidR="00DA137A" w:rsidRPr="00E128B5">
        <w:rPr>
          <w:rFonts w:ascii="Times New Roman" w:hAnsi="Times New Roman"/>
          <w:sz w:val="24"/>
          <w:szCs w:val="24"/>
        </w:rPr>
        <w:t>Rovlar</w:t>
      </w:r>
      <w:proofErr w:type="spellEnd"/>
      <w:r w:rsidR="00DA137A" w:rsidRPr="00E128B5">
        <w:rPr>
          <w:rFonts w:ascii="Times New Roman" w:hAnsi="Times New Roman"/>
          <w:sz w:val="24"/>
          <w:szCs w:val="24"/>
        </w:rPr>
        <w:t xml:space="preserve"> TS.</w:t>
      </w:r>
    </w:p>
    <w:p w:rsidR="004E3102" w:rsidRPr="00E128B5" w:rsidRDefault="00DA137A"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Ako uvádzajú </w:t>
      </w:r>
      <w:proofErr w:type="spellStart"/>
      <w:r w:rsidRPr="00E128B5">
        <w:rPr>
          <w:rFonts w:ascii="Times New Roman" w:hAnsi="Times New Roman"/>
          <w:sz w:val="24"/>
          <w:szCs w:val="24"/>
        </w:rPr>
        <w:t>B</w:t>
      </w:r>
      <w:r w:rsidR="0019654A">
        <w:rPr>
          <w:rFonts w:ascii="Times New Roman" w:hAnsi="Times New Roman"/>
          <w:sz w:val="24"/>
          <w:szCs w:val="24"/>
        </w:rPr>
        <w:t>okor</w:t>
      </w:r>
      <w:proofErr w:type="spellEnd"/>
      <w:r w:rsidRPr="00E128B5">
        <w:rPr>
          <w:rFonts w:ascii="Times New Roman" w:hAnsi="Times New Roman"/>
          <w:sz w:val="24"/>
          <w:szCs w:val="24"/>
        </w:rPr>
        <w:t>, H</w:t>
      </w:r>
      <w:r w:rsidR="0019654A">
        <w:rPr>
          <w:rFonts w:ascii="Times New Roman" w:hAnsi="Times New Roman"/>
          <w:sz w:val="24"/>
          <w:szCs w:val="24"/>
        </w:rPr>
        <w:t>udec</w:t>
      </w:r>
      <w:r w:rsidRPr="00E128B5">
        <w:rPr>
          <w:rFonts w:ascii="Times New Roman" w:hAnsi="Times New Roman"/>
          <w:sz w:val="24"/>
          <w:szCs w:val="24"/>
        </w:rPr>
        <w:t xml:space="preserve"> (2002), </w:t>
      </w:r>
      <w:proofErr w:type="spellStart"/>
      <w:r w:rsidRPr="00E128B5">
        <w:rPr>
          <w:rFonts w:ascii="Times New Roman" w:hAnsi="Times New Roman"/>
          <w:sz w:val="24"/>
          <w:szCs w:val="24"/>
        </w:rPr>
        <w:t>B</w:t>
      </w:r>
      <w:r w:rsidR="0019654A">
        <w:rPr>
          <w:rFonts w:ascii="Times New Roman" w:hAnsi="Times New Roman"/>
          <w:sz w:val="24"/>
          <w:szCs w:val="24"/>
        </w:rPr>
        <w:t>orecký</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S</w:t>
      </w:r>
      <w:r w:rsidR="0019654A">
        <w:rPr>
          <w:rFonts w:ascii="Times New Roman" w:hAnsi="Times New Roman"/>
          <w:sz w:val="24"/>
          <w:szCs w:val="24"/>
        </w:rPr>
        <w:t>tiffel</w:t>
      </w:r>
      <w:proofErr w:type="spellEnd"/>
      <w:r w:rsidRPr="00E128B5">
        <w:rPr>
          <w:rFonts w:ascii="Times New Roman" w:hAnsi="Times New Roman"/>
          <w:sz w:val="24"/>
          <w:szCs w:val="24"/>
        </w:rPr>
        <w:t xml:space="preserve"> (1995</w:t>
      </w:r>
      <w:r w:rsidR="000C1D71">
        <w:rPr>
          <w:rFonts w:ascii="Times New Roman" w:hAnsi="Times New Roman"/>
          <w:sz w:val="24"/>
          <w:szCs w:val="24"/>
        </w:rPr>
        <w:t>)</w:t>
      </w:r>
      <w:r w:rsidRPr="00E128B5">
        <w:rPr>
          <w:rFonts w:ascii="Times New Roman" w:hAnsi="Times New Roman"/>
          <w:sz w:val="24"/>
          <w:szCs w:val="24"/>
        </w:rPr>
        <w:t xml:space="preserve"> a ďalší, k najškodlivejším chorobám repky, hlavne v oblastiach s vysokou koncentráciou plôch kapustovitých rastlín patria</w:t>
      </w:r>
      <w:r w:rsidR="004E3102" w:rsidRPr="00E128B5">
        <w:rPr>
          <w:rFonts w:ascii="Times New Roman" w:hAnsi="Times New Roman"/>
          <w:sz w:val="24"/>
          <w:szCs w:val="24"/>
        </w:rPr>
        <w:t xml:space="preserve"> nasledovné choroby, ktoré môžu spôsobiť závažné škody: Nádorovitosť kapustovitých rastlín (</w:t>
      </w:r>
      <w:proofErr w:type="spellStart"/>
      <w:r w:rsidR="004E3102" w:rsidRPr="000C1D71">
        <w:rPr>
          <w:rFonts w:ascii="Times New Roman" w:hAnsi="Times New Roman"/>
          <w:i/>
          <w:sz w:val="24"/>
          <w:szCs w:val="24"/>
        </w:rPr>
        <w:t>Plasmodiophora</w:t>
      </w:r>
      <w:proofErr w:type="spellEnd"/>
      <w:r w:rsidR="004E3102" w:rsidRPr="000C1D71">
        <w:rPr>
          <w:rFonts w:ascii="Times New Roman" w:hAnsi="Times New Roman"/>
          <w:i/>
          <w:sz w:val="24"/>
          <w:szCs w:val="24"/>
        </w:rPr>
        <w:t xml:space="preserve"> </w:t>
      </w:r>
      <w:proofErr w:type="spellStart"/>
      <w:r w:rsidR="004E3102" w:rsidRPr="000C1D71">
        <w:rPr>
          <w:rFonts w:ascii="Times New Roman" w:hAnsi="Times New Roman"/>
          <w:i/>
          <w:sz w:val="24"/>
          <w:szCs w:val="24"/>
        </w:rPr>
        <w:t>brassicae</w:t>
      </w:r>
      <w:proofErr w:type="spellEnd"/>
      <w:r w:rsidR="004E3102" w:rsidRPr="00E128B5">
        <w:rPr>
          <w:rFonts w:ascii="Times New Roman" w:hAnsi="Times New Roman"/>
          <w:sz w:val="24"/>
          <w:szCs w:val="24"/>
        </w:rPr>
        <w:t>). Po napadnutí dochádza k deformácií koreňového systému, čo spôsobuje nedostatočné zásobenie podzemných orgánov výživnými látkami a následné žltnutie a vädnutie napadnutých rastlín. Nádorovitosť sa prejavuje na koreňoch repky tvorbou nádorov rôzneho tvaru a veľkosti. Pov</w:t>
      </w:r>
      <w:r w:rsidR="00927564">
        <w:rPr>
          <w:rFonts w:ascii="Times New Roman" w:hAnsi="Times New Roman"/>
          <w:sz w:val="24"/>
          <w:szCs w:val="24"/>
        </w:rPr>
        <w:t>r</w:t>
      </w:r>
      <w:r w:rsidR="004E3102" w:rsidRPr="00E128B5">
        <w:rPr>
          <w:rFonts w:ascii="Times New Roman" w:hAnsi="Times New Roman"/>
          <w:sz w:val="24"/>
          <w:szCs w:val="24"/>
        </w:rPr>
        <w:t>ch nádorov je sivožltý a približuje sa sfarbeniu koreňov.</w:t>
      </w:r>
      <w:r w:rsidR="00927564">
        <w:rPr>
          <w:rFonts w:ascii="Times New Roman" w:hAnsi="Times New Roman"/>
          <w:sz w:val="24"/>
          <w:szCs w:val="24"/>
        </w:rPr>
        <w:t xml:space="preserve"> Starnutím nádory hnednú, scvrká</w:t>
      </w:r>
      <w:r w:rsidR="004E3102" w:rsidRPr="00E128B5">
        <w:rPr>
          <w:rFonts w:ascii="Times New Roman" w:hAnsi="Times New Roman"/>
          <w:sz w:val="24"/>
          <w:szCs w:val="24"/>
        </w:rPr>
        <w:t xml:space="preserve">vajú sa a na konci vegetácie sa rozpadnú na kašovitú hmotu. Na priereze je nádor biely, dužinatý, neskôr zdrevnatie. Nádory spôsobené hubou </w:t>
      </w:r>
      <w:proofErr w:type="spellStart"/>
      <w:r w:rsidR="004E3102" w:rsidRPr="000C1D71">
        <w:rPr>
          <w:rFonts w:ascii="Times New Roman" w:hAnsi="Times New Roman"/>
          <w:i/>
          <w:sz w:val="24"/>
          <w:szCs w:val="24"/>
        </w:rPr>
        <w:t>Plasmodiophora</w:t>
      </w:r>
      <w:proofErr w:type="spellEnd"/>
      <w:r w:rsidR="004E3102" w:rsidRPr="000C1D71">
        <w:rPr>
          <w:rFonts w:ascii="Times New Roman" w:hAnsi="Times New Roman"/>
          <w:i/>
          <w:sz w:val="24"/>
          <w:szCs w:val="24"/>
        </w:rPr>
        <w:t xml:space="preserve"> </w:t>
      </w:r>
      <w:proofErr w:type="spellStart"/>
      <w:r w:rsidR="004E3102" w:rsidRPr="000C1D71">
        <w:rPr>
          <w:rFonts w:ascii="Times New Roman" w:hAnsi="Times New Roman"/>
          <w:i/>
          <w:sz w:val="24"/>
          <w:szCs w:val="24"/>
        </w:rPr>
        <w:t>brassicae</w:t>
      </w:r>
      <w:proofErr w:type="spellEnd"/>
      <w:r w:rsidR="004E3102" w:rsidRPr="00E128B5">
        <w:rPr>
          <w:rFonts w:ascii="Times New Roman" w:hAnsi="Times New Roman"/>
          <w:sz w:val="24"/>
          <w:szCs w:val="24"/>
        </w:rPr>
        <w:t xml:space="preserve"> sú na priereze</w:t>
      </w:r>
      <w:r w:rsidR="00DB7902" w:rsidRPr="00E128B5">
        <w:rPr>
          <w:rFonts w:ascii="Times New Roman" w:hAnsi="Times New Roman"/>
          <w:sz w:val="24"/>
          <w:szCs w:val="24"/>
        </w:rPr>
        <w:t xml:space="preserve"> plné, na rozdiel od hálok.</w:t>
      </w:r>
    </w:p>
    <w:p w:rsidR="00DB7902" w:rsidRPr="00E128B5" w:rsidRDefault="00DB7902"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Podľa </w:t>
      </w:r>
      <w:proofErr w:type="spellStart"/>
      <w:r w:rsidRPr="00E128B5">
        <w:rPr>
          <w:rFonts w:ascii="Times New Roman" w:hAnsi="Times New Roman"/>
          <w:sz w:val="24"/>
          <w:szCs w:val="24"/>
        </w:rPr>
        <w:t>Raučinovej</w:t>
      </w:r>
      <w:proofErr w:type="spellEnd"/>
      <w:r w:rsidRPr="00E128B5">
        <w:rPr>
          <w:rFonts w:ascii="Times New Roman" w:hAnsi="Times New Roman"/>
          <w:sz w:val="24"/>
          <w:szCs w:val="24"/>
        </w:rPr>
        <w:t xml:space="preserve"> (2000) sú najrozšírenejšími chorobami u nás: biela hniloba, </w:t>
      </w:r>
      <w:proofErr w:type="spellStart"/>
      <w:r w:rsidRPr="00E128B5">
        <w:rPr>
          <w:rFonts w:ascii="Times New Roman" w:hAnsi="Times New Roman"/>
          <w:sz w:val="24"/>
          <w:szCs w:val="24"/>
        </w:rPr>
        <w:t>fómové</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černanie</w:t>
      </w:r>
      <w:proofErr w:type="spellEnd"/>
      <w:r w:rsidRPr="00E128B5">
        <w:rPr>
          <w:rFonts w:ascii="Times New Roman" w:hAnsi="Times New Roman"/>
          <w:sz w:val="24"/>
          <w:szCs w:val="24"/>
        </w:rPr>
        <w:t xml:space="preserve"> stoniek, pleseň sivá a čerň repková. Podľa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xml:space="preserve"> (2000) je značná časť chorôb dispozičná a je možné predísť ich väčším výskytom dodržovaním doporučených agrotechnických opatrení. Z agrotechnických opatrení má najväčší význam </w:t>
      </w:r>
      <w:r w:rsidR="00AF5F96" w:rsidRPr="00E128B5">
        <w:rPr>
          <w:rFonts w:ascii="Times New Roman" w:hAnsi="Times New Roman"/>
          <w:sz w:val="24"/>
          <w:szCs w:val="24"/>
        </w:rPr>
        <w:t xml:space="preserve">striedanie plodín. Pestovanie repky </w:t>
      </w:r>
      <w:proofErr w:type="spellStart"/>
      <w:r w:rsidR="00AF5F96" w:rsidRPr="00E128B5">
        <w:rPr>
          <w:rFonts w:ascii="Times New Roman" w:hAnsi="Times New Roman"/>
          <w:sz w:val="24"/>
          <w:szCs w:val="24"/>
        </w:rPr>
        <w:t>olejky</w:t>
      </w:r>
      <w:proofErr w:type="spellEnd"/>
      <w:r w:rsidR="00AF5F96" w:rsidRPr="00E128B5">
        <w:rPr>
          <w:rFonts w:ascii="Times New Roman" w:hAnsi="Times New Roman"/>
          <w:sz w:val="24"/>
          <w:szCs w:val="24"/>
        </w:rPr>
        <w:t xml:space="preserve"> v podmienkach Slovenska nadobudlo značné rozmery. Vzhľadom k tomu je </w:t>
      </w:r>
      <w:proofErr w:type="spellStart"/>
      <w:r w:rsidR="00AF5F96" w:rsidRPr="00E128B5">
        <w:rPr>
          <w:rFonts w:ascii="Times New Roman" w:hAnsi="Times New Roman"/>
          <w:sz w:val="24"/>
          <w:szCs w:val="24"/>
        </w:rPr>
        <w:t>obtiažne</w:t>
      </w:r>
      <w:proofErr w:type="spellEnd"/>
      <w:r w:rsidR="00AF5F96" w:rsidRPr="00E128B5">
        <w:rPr>
          <w:rFonts w:ascii="Times New Roman" w:hAnsi="Times New Roman"/>
          <w:sz w:val="24"/>
          <w:szCs w:val="24"/>
        </w:rPr>
        <w:t xml:space="preserve"> zachovať potrebné striedanie plodín. Dochádza častému pestovaniu repky </w:t>
      </w:r>
      <w:proofErr w:type="spellStart"/>
      <w:r w:rsidR="00AF5F96" w:rsidRPr="00E128B5">
        <w:rPr>
          <w:rFonts w:ascii="Times New Roman" w:hAnsi="Times New Roman"/>
          <w:sz w:val="24"/>
          <w:szCs w:val="24"/>
        </w:rPr>
        <w:t>olejky</w:t>
      </w:r>
      <w:proofErr w:type="spellEnd"/>
      <w:r w:rsidR="00AF5F96" w:rsidRPr="00E128B5">
        <w:rPr>
          <w:rFonts w:ascii="Times New Roman" w:hAnsi="Times New Roman"/>
          <w:sz w:val="24"/>
          <w:szCs w:val="24"/>
        </w:rPr>
        <w:t xml:space="preserve"> po sebe, alebo po plodinách, na ktorých sa vyskytujú rovnaké choroby.</w:t>
      </w:r>
    </w:p>
    <w:p w:rsidR="00ED1232" w:rsidRDefault="00ED1232" w:rsidP="00F37B2F">
      <w:pPr>
        <w:spacing w:line="360" w:lineRule="auto"/>
        <w:ind w:firstLine="567"/>
        <w:jc w:val="both"/>
        <w:rPr>
          <w:rFonts w:ascii="Times New Roman" w:hAnsi="Times New Roman"/>
          <w:b/>
          <w:sz w:val="24"/>
          <w:szCs w:val="24"/>
        </w:rPr>
      </w:pPr>
    </w:p>
    <w:p w:rsidR="00783A98" w:rsidRDefault="00783A98" w:rsidP="00F37B2F">
      <w:pPr>
        <w:spacing w:line="360" w:lineRule="auto"/>
        <w:ind w:firstLine="567"/>
        <w:jc w:val="both"/>
        <w:rPr>
          <w:rFonts w:ascii="Times New Roman" w:hAnsi="Times New Roman"/>
          <w:b/>
          <w:sz w:val="24"/>
          <w:szCs w:val="24"/>
        </w:rPr>
      </w:pPr>
    </w:p>
    <w:p w:rsidR="00836345" w:rsidRPr="002E0DA0" w:rsidRDefault="00033DFB" w:rsidP="00F37B2F">
      <w:pPr>
        <w:spacing w:line="360" w:lineRule="auto"/>
        <w:ind w:firstLine="567"/>
        <w:jc w:val="both"/>
        <w:rPr>
          <w:rFonts w:ascii="Times New Roman" w:hAnsi="Times New Roman"/>
          <w:b/>
          <w:sz w:val="24"/>
          <w:szCs w:val="24"/>
        </w:rPr>
      </w:pPr>
      <w:r>
        <w:rPr>
          <w:rFonts w:ascii="Times New Roman" w:hAnsi="Times New Roman"/>
          <w:b/>
          <w:sz w:val="24"/>
          <w:szCs w:val="24"/>
        </w:rPr>
        <w:lastRenderedPageBreak/>
        <w:t>1</w:t>
      </w:r>
      <w:r w:rsidR="00A2752A" w:rsidRPr="002E0DA0">
        <w:rPr>
          <w:rFonts w:ascii="Times New Roman" w:hAnsi="Times New Roman"/>
          <w:b/>
          <w:sz w:val="24"/>
          <w:szCs w:val="24"/>
        </w:rPr>
        <w:t>.11</w:t>
      </w:r>
      <w:r w:rsidR="00DB7902" w:rsidRPr="002E0DA0">
        <w:rPr>
          <w:rFonts w:ascii="Times New Roman" w:hAnsi="Times New Roman"/>
          <w:b/>
          <w:sz w:val="24"/>
          <w:szCs w:val="24"/>
        </w:rPr>
        <w:t>.2</w:t>
      </w:r>
      <w:r w:rsidR="00927564" w:rsidRPr="002E0DA0">
        <w:rPr>
          <w:rFonts w:ascii="Times New Roman" w:hAnsi="Times New Roman"/>
          <w:b/>
          <w:sz w:val="24"/>
          <w:szCs w:val="24"/>
        </w:rPr>
        <w:t xml:space="preserve"> </w:t>
      </w:r>
      <w:r w:rsidR="00DB7902" w:rsidRPr="002E0DA0">
        <w:rPr>
          <w:rFonts w:ascii="Times New Roman" w:hAnsi="Times New Roman"/>
          <w:b/>
          <w:sz w:val="24"/>
          <w:szCs w:val="24"/>
        </w:rPr>
        <w:t>Ochrana proti burinám</w:t>
      </w:r>
    </w:p>
    <w:p w:rsidR="004F7869" w:rsidRPr="00E128B5" w:rsidRDefault="004F7869"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Súčasná zaburinenosť našich polí a pestovaných plodín hovorí mnoho nielen o tom, že je potrebné sa zaoberať problematikou burín, ale aj o tom ako poznáme biologické vlastnosti vyskytujúcich sa druhov burín v porastoch repky. (S</w:t>
      </w:r>
      <w:r w:rsidR="00927564">
        <w:rPr>
          <w:rFonts w:ascii="Times New Roman" w:hAnsi="Times New Roman"/>
          <w:sz w:val="24"/>
          <w:szCs w:val="24"/>
        </w:rPr>
        <w:t>matana</w:t>
      </w:r>
      <w:r w:rsidRPr="00E128B5">
        <w:rPr>
          <w:rFonts w:ascii="Times New Roman" w:hAnsi="Times New Roman"/>
          <w:sz w:val="24"/>
          <w:szCs w:val="24"/>
        </w:rPr>
        <w:t xml:space="preserve">, </w:t>
      </w:r>
      <w:proofErr w:type="spellStart"/>
      <w:r w:rsidRPr="00E128B5">
        <w:rPr>
          <w:rFonts w:ascii="Times New Roman" w:hAnsi="Times New Roman"/>
          <w:sz w:val="24"/>
          <w:szCs w:val="24"/>
        </w:rPr>
        <w:t>T</w:t>
      </w:r>
      <w:r w:rsidR="00927564">
        <w:rPr>
          <w:rFonts w:ascii="Times New Roman" w:hAnsi="Times New Roman"/>
          <w:sz w:val="24"/>
          <w:szCs w:val="24"/>
        </w:rPr>
        <w:t>ýr</w:t>
      </w:r>
      <w:proofErr w:type="spellEnd"/>
      <w:r w:rsidRPr="00E128B5">
        <w:rPr>
          <w:rFonts w:ascii="Times New Roman" w:hAnsi="Times New Roman"/>
          <w:sz w:val="24"/>
          <w:szCs w:val="24"/>
        </w:rPr>
        <w:t xml:space="preserve"> 2005). </w:t>
      </w:r>
    </w:p>
    <w:p w:rsidR="00DB7902" w:rsidRPr="00E128B5" w:rsidRDefault="004C5D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 Mikulka (2001) že, bez využitia herbicídov nie je v dnešnej dobe možné úspešne kapustu repkovú pravú pestovať. V závislosti od oblasti pestovania a rozdielnych vlahových podmienok je možné alternovať </w:t>
      </w:r>
      <w:proofErr w:type="spellStart"/>
      <w:r w:rsidRPr="00E128B5">
        <w:rPr>
          <w:rFonts w:ascii="Times New Roman" w:hAnsi="Times New Roman"/>
          <w:sz w:val="24"/>
          <w:szCs w:val="24"/>
        </w:rPr>
        <w:t>preemergentné</w:t>
      </w:r>
      <w:proofErr w:type="spellEnd"/>
      <w:r w:rsidRPr="00E128B5">
        <w:rPr>
          <w:rFonts w:ascii="Times New Roman" w:hAnsi="Times New Roman"/>
          <w:sz w:val="24"/>
          <w:szCs w:val="24"/>
        </w:rPr>
        <w:t xml:space="preserve"> a </w:t>
      </w:r>
      <w:proofErr w:type="spellStart"/>
      <w:r w:rsidRPr="00E128B5">
        <w:rPr>
          <w:rFonts w:ascii="Times New Roman" w:hAnsi="Times New Roman"/>
          <w:sz w:val="24"/>
          <w:szCs w:val="24"/>
        </w:rPr>
        <w:t>postemergentné</w:t>
      </w:r>
      <w:proofErr w:type="spellEnd"/>
      <w:r w:rsidRPr="00E128B5">
        <w:rPr>
          <w:rFonts w:ascii="Times New Roman" w:hAnsi="Times New Roman"/>
          <w:sz w:val="24"/>
          <w:szCs w:val="24"/>
        </w:rPr>
        <w:t xml:space="preserve"> herbicídy proti bežnému spektru jednoročných ozimných burín.</w:t>
      </w:r>
    </w:p>
    <w:p w:rsidR="004C5D8F" w:rsidRPr="00E128B5" w:rsidRDefault="004C5D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Mikulka, </w:t>
      </w:r>
      <w:proofErr w:type="spellStart"/>
      <w:r w:rsidRPr="00E128B5">
        <w:rPr>
          <w:rFonts w:ascii="Times New Roman" w:hAnsi="Times New Roman"/>
          <w:sz w:val="24"/>
          <w:szCs w:val="24"/>
        </w:rPr>
        <w:t>Kneifelová</w:t>
      </w:r>
      <w:proofErr w:type="spellEnd"/>
      <w:r w:rsidRPr="00E128B5">
        <w:rPr>
          <w:rFonts w:ascii="Times New Roman" w:hAnsi="Times New Roman"/>
          <w:sz w:val="24"/>
          <w:szCs w:val="24"/>
        </w:rPr>
        <w:t xml:space="preserve"> (2003) uvádzajú, že druhové zastúpenie burín na ornej pôde sa neustále mení vplyvom vývoja technológií pestovania plodín. Významne sa na zmenách spektra burín v poslednom desaťročí prejavilo predovšetkým zníženie počtu druhov plodín.</w:t>
      </w:r>
      <w:r w:rsidR="00EE16BF" w:rsidRPr="00E128B5">
        <w:rPr>
          <w:rFonts w:ascii="Times New Roman" w:hAnsi="Times New Roman"/>
          <w:sz w:val="24"/>
          <w:szCs w:val="24"/>
        </w:rPr>
        <w:t xml:space="preserve"> </w:t>
      </w:r>
    </w:p>
    <w:p w:rsidR="00EE16BF" w:rsidRPr="00E128B5" w:rsidRDefault="00EE16BF"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Kohaut</w:t>
      </w:r>
      <w:proofErr w:type="spellEnd"/>
      <w:r w:rsidRPr="00E128B5">
        <w:rPr>
          <w:rFonts w:ascii="Times New Roman" w:hAnsi="Times New Roman"/>
          <w:sz w:val="24"/>
          <w:szCs w:val="24"/>
        </w:rPr>
        <w:t>, (2004) rozdeľuje burinové spektrum v porastoch repky z hľadiska termínu vzchádzania a škodlivosti do 3 skupín.</w:t>
      </w:r>
    </w:p>
    <w:p w:rsidR="004F7869" w:rsidRPr="00E128B5" w:rsidRDefault="004F7869" w:rsidP="00F37B2F">
      <w:pPr>
        <w:spacing w:line="360" w:lineRule="auto"/>
        <w:ind w:firstLine="567"/>
        <w:jc w:val="both"/>
        <w:rPr>
          <w:rFonts w:ascii="Times New Roman" w:hAnsi="Times New Roman"/>
          <w:sz w:val="24"/>
          <w:szCs w:val="24"/>
        </w:rPr>
      </w:pPr>
    </w:p>
    <w:p w:rsidR="00EE16BF" w:rsidRPr="00E128B5" w:rsidRDefault="00EE16BF" w:rsidP="00F37B2F">
      <w:pPr>
        <w:pStyle w:val="Odsekzoznamu"/>
        <w:numPr>
          <w:ilvl w:val="0"/>
          <w:numId w:val="10"/>
        </w:num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Buriny vzchádzajúce skoro na jeseň – vzchádzajú súčasne s repkou, alebo ešte pred </w:t>
      </w:r>
      <w:proofErr w:type="spellStart"/>
      <w:r w:rsidRPr="00E128B5">
        <w:rPr>
          <w:rFonts w:ascii="Times New Roman" w:hAnsi="Times New Roman"/>
          <w:sz w:val="24"/>
          <w:szCs w:val="24"/>
        </w:rPr>
        <w:t>vzídením</w:t>
      </w:r>
      <w:proofErr w:type="spellEnd"/>
      <w:r w:rsidRPr="00E128B5">
        <w:rPr>
          <w:rFonts w:ascii="Times New Roman" w:hAnsi="Times New Roman"/>
          <w:sz w:val="24"/>
          <w:szCs w:val="24"/>
        </w:rPr>
        <w:t xml:space="preserve"> plodiny. Väčšina druhov prezimuje ale na jar už neškodia. Medzi jednoročné buriny zaraďujeme hluchavky (</w:t>
      </w:r>
      <w:proofErr w:type="spellStart"/>
      <w:r w:rsidRPr="00E128B5">
        <w:rPr>
          <w:rFonts w:ascii="Times New Roman" w:hAnsi="Times New Roman"/>
          <w:sz w:val="24"/>
          <w:szCs w:val="24"/>
        </w:rPr>
        <w:t>objímavá</w:t>
      </w:r>
      <w:proofErr w:type="spellEnd"/>
      <w:r w:rsidRPr="00E128B5">
        <w:rPr>
          <w:rFonts w:ascii="Times New Roman" w:hAnsi="Times New Roman"/>
          <w:sz w:val="24"/>
          <w:szCs w:val="24"/>
        </w:rPr>
        <w:t xml:space="preserve">, purpurová), maky (poľný, pochybný, vlčí), hviezdica prostredná, </w:t>
      </w:r>
      <w:proofErr w:type="spellStart"/>
      <w:r w:rsidRPr="00E128B5">
        <w:rPr>
          <w:rFonts w:ascii="Times New Roman" w:hAnsi="Times New Roman"/>
          <w:sz w:val="24"/>
          <w:szCs w:val="24"/>
        </w:rPr>
        <w:t>úhorník</w:t>
      </w:r>
      <w:proofErr w:type="spellEnd"/>
      <w:r w:rsidRPr="00E128B5">
        <w:rPr>
          <w:rFonts w:ascii="Times New Roman" w:hAnsi="Times New Roman"/>
          <w:sz w:val="24"/>
          <w:szCs w:val="24"/>
        </w:rPr>
        <w:t xml:space="preserve"> liečivý, </w:t>
      </w:r>
      <w:proofErr w:type="spellStart"/>
      <w:r w:rsidRPr="00E128B5">
        <w:rPr>
          <w:rFonts w:ascii="Times New Roman" w:hAnsi="Times New Roman"/>
          <w:sz w:val="24"/>
          <w:szCs w:val="24"/>
        </w:rPr>
        <w:t>jarmilka</w:t>
      </w:r>
      <w:proofErr w:type="spellEnd"/>
      <w:r w:rsidRPr="00E128B5">
        <w:rPr>
          <w:rFonts w:ascii="Times New Roman" w:hAnsi="Times New Roman"/>
          <w:sz w:val="24"/>
          <w:szCs w:val="24"/>
        </w:rPr>
        <w:t xml:space="preserve"> jarná, hlaváčik letný a iné. Väčšina z uvedených burín je plazivá, pokrýva veľké plochy pôdy, čím bráni vzchádzaniu a dobrému vývoju repky. Možnosti ochrany proti týmto burinám sú pred sejbou repky so zapracovaním do pôdy, alebo </w:t>
      </w:r>
      <w:proofErr w:type="spellStart"/>
      <w:r w:rsidRPr="00E128B5">
        <w:rPr>
          <w:rFonts w:ascii="Times New Roman" w:hAnsi="Times New Roman"/>
          <w:sz w:val="24"/>
          <w:szCs w:val="24"/>
        </w:rPr>
        <w:t>preemergentne</w:t>
      </w:r>
      <w:proofErr w:type="spellEnd"/>
      <w:r w:rsidRPr="00E128B5">
        <w:rPr>
          <w:rFonts w:ascii="Times New Roman" w:hAnsi="Times New Roman"/>
          <w:sz w:val="24"/>
          <w:szCs w:val="24"/>
        </w:rPr>
        <w:t xml:space="preserve"> do troch dní po sejbe repky, ešte pred </w:t>
      </w:r>
      <w:proofErr w:type="spellStart"/>
      <w:r w:rsidRPr="00E128B5">
        <w:rPr>
          <w:rFonts w:ascii="Times New Roman" w:hAnsi="Times New Roman"/>
          <w:sz w:val="24"/>
          <w:szCs w:val="24"/>
        </w:rPr>
        <w:t>vzídením</w:t>
      </w:r>
      <w:proofErr w:type="spellEnd"/>
      <w:r w:rsidRPr="00E128B5">
        <w:rPr>
          <w:rFonts w:ascii="Times New Roman" w:hAnsi="Times New Roman"/>
          <w:sz w:val="24"/>
          <w:szCs w:val="24"/>
        </w:rPr>
        <w:t xml:space="preserve"> burín.</w:t>
      </w:r>
    </w:p>
    <w:p w:rsidR="004F7869" w:rsidRPr="00E128B5" w:rsidRDefault="004F7869" w:rsidP="00F37B2F">
      <w:pPr>
        <w:pStyle w:val="Odsekzoznamu"/>
        <w:spacing w:line="360" w:lineRule="auto"/>
        <w:ind w:firstLine="567"/>
        <w:jc w:val="both"/>
        <w:rPr>
          <w:rFonts w:ascii="Times New Roman" w:hAnsi="Times New Roman"/>
          <w:sz w:val="24"/>
          <w:szCs w:val="24"/>
        </w:rPr>
      </w:pPr>
    </w:p>
    <w:p w:rsidR="004F7869" w:rsidRPr="00E128B5" w:rsidRDefault="004F7869" w:rsidP="00F37B2F">
      <w:pPr>
        <w:pStyle w:val="Odsekzoznamu"/>
        <w:spacing w:line="360" w:lineRule="auto"/>
        <w:ind w:firstLine="567"/>
        <w:jc w:val="both"/>
        <w:rPr>
          <w:rFonts w:ascii="Times New Roman" w:hAnsi="Times New Roman"/>
          <w:sz w:val="24"/>
          <w:szCs w:val="24"/>
        </w:rPr>
      </w:pPr>
    </w:p>
    <w:p w:rsidR="009F5BAC" w:rsidRPr="00E128B5" w:rsidRDefault="009F5BAC" w:rsidP="00F37B2F">
      <w:pPr>
        <w:pStyle w:val="Odsekzoznamu"/>
        <w:numPr>
          <w:ilvl w:val="0"/>
          <w:numId w:val="10"/>
        </w:num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Buriny vzchádzajúce neskôr na jeseň a po prezimovaní pokračujú v raste aj konkurenti – jednoročné buriny z tejto skupiny: kapsička pastierska, peniažtek roľný, rumanček kamilkový, </w:t>
      </w:r>
      <w:proofErr w:type="spellStart"/>
      <w:r w:rsidRPr="00E128B5">
        <w:rPr>
          <w:rFonts w:ascii="Times New Roman" w:hAnsi="Times New Roman"/>
          <w:sz w:val="24"/>
          <w:szCs w:val="24"/>
        </w:rPr>
        <w:t>parumanček</w:t>
      </w:r>
      <w:proofErr w:type="spellEnd"/>
      <w:r w:rsidRPr="00E128B5">
        <w:rPr>
          <w:rFonts w:ascii="Times New Roman" w:hAnsi="Times New Roman"/>
          <w:sz w:val="24"/>
          <w:szCs w:val="24"/>
        </w:rPr>
        <w:t xml:space="preserve"> nevoňavý, bolehlav škvrnitý. Trváce buriny z tejto skupiny: pichliač roľný, pýr plazivý, mlieč roľný.</w:t>
      </w:r>
    </w:p>
    <w:p w:rsidR="004F7869" w:rsidRPr="00E128B5" w:rsidRDefault="004F7869" w:rsidP="00F37B2F">
      <w:pPr>
        <w:pStyle w:val="Odsekzoznamu"/>
        <w:spacing w:line="360" w:lineRule="auto"/>
        <w:ind w:firstLine="567"/>
        <w:jc w:val="both"/>
        <w:rPr>
          <w:rFonts w:ascii="Times New Roman" w:hAnsi="Times New Roman"/>
          <w:sz w:val="24"/>
          <w:szCs w:val="24"/>
        </w:rPr>
      </w:pPr>
    </w:p>
    <w:p w:rsidR="004F7869" w:rsidRPr="00E128B5" w:rsidRDefault="004F7869" w:rsidP="00F37B2F">
      <w:pPr>
        <w:pStyle w:val="Odsekzoznamu"/>
        <w:spacing w:line="360" w:lineRule="auto"/>
        <w:ind w:firstLine="567"/>
        <w:jc w:val="both"/>
        <w:rPr>
          <w:rFonts w:ascii="Times New Roman" w:hAnsi="Times New Roman"/>
          <w:sz w:val="24"/>
          <w:szCs w:val="24"/>
        </w:rPr>
      </w:pPr>
    </w:p>
    <w:p w:rsidR="00836345" w:rsidRPr="00E128B5" w:rsidRDefault="009F5BAC" w:rsidP="00F37B2F">
      <w:pPr>
        <w:pStyle w:val="Odsekzoznamu"/>
        <w:numPr>
          <w:ilvl w:val="0"/>
          <w:numId w:val="10"/>
        </w:num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Buriny vzchádzajúce na jar a prezimujúce jesenné druhy – jednoročné buriny: kapsička pastierska, peniažtek roľný, </w:t>
      </w:r>
      <w:proofErr w:type="spellStart"/>
      <w:r w:rsidRPr="00E128B5">
        <w:rPr>
          <w:rFonts w:ascii="Times New Roman" w:hAnsi="Times New Roman"/>
          <w:sz w:val="24"/>
          <w:szCs w:val="24"/>
        </w:rPr>
        <w:t>lipkavec</w:t>
      </w:r>
      <w:proofErr w:type="spellEnd"/>
      <w:r w:rsidRPr="00E128B5">
        <w:rPr>
          <w:rFonts w:ascii="Times New Roman" w:hAnsi="Times New Roman"/>
          <w:sz w:val="24"/>
          <w:szCs w:val="24"/>
        </w:rPr>
        <w:t xml:space="preserve"> obyčajný, rumanček kamilkový, rumanček diskovitý ale najmä ovos hluchý. Trváce buriny: pichliač roľný, pýr plazivý, pupenec roľný.</w:t>
      </w:r>
    </w:p>
    <w:p w:rsidR="009F5BAC" w:rsidRPr="00E128B5" w:rsidRDefault="009F5BAC"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Podľa Bernardovej (2001) včasné a kvalitné ošetrenie proti burinám je na jeseň nevyhnutné. Ak sa tak nestane, je</w:t>
      </w:r>
      <w:r w:rsidR="004F7869" w:rsidRPr="00E128B5">
        <w:rPr>
          <w:rFonts w:ascii="Times New Roman" w:hAnsi="Times New Roman"/>
          <w:sz w:val="24"/>
          <w:szCs w:val="24"/>
        </w:rPr>
        <w:t xml:space="preserve"> kapusta repková pravá burinami silno potláčaná, dochádza k oneskoreniu vo vývoji až ku redukcií rastlín. Prežívajúce sú slabé, nevytvoria dostatočný koreňový k</w:t>
      </w:r>
      <w:r w:rsidR="00536A57">
        <w:rPr>
          <w:rFonts w:ascii="Times New Roman" w:hAnsi="Times New Roman"/>
          <w:sz w:val="24"/>
          <w:szCs w:val="24"/>
        </w:rPr>
        <w:t>ŕ</w:t>
      </w:r>
      <w:r w:rsidR="004F7869" w:rsidRPr="00E128B5">
        <w:rPr>
          <w:rFonts w:ascii="Times New Roman" w:hAnsi="Times New Roman"/>
          <w:sz w:val="24"/>
          <w:szCs w:val="24"/>
        </w:rPr>
        <w:t>čok, zle prezimujú, prípadne úplne vymŕzajú.</w:t>
      </w:r>
    </w:p>
    <w:p w:rsidR="00ED1232" w:rsidRDefault="00ED1232" w:rsidP="00F37B2F">
      <w:pPr>
        <w:spacing w:line="360" w:lineRule="auto"/>
        <w:ind w:firstLine="567"/>
        <w:jc w:val="both"/>
        <w:rPr>
          <w:rFonts w:ascii="Times New Roman" w:hAnsi="Times New Roman"/>
          <w:b/>
          <w:sz w:val="24"/>
          <w:szCs w:val="24"/>
        </w:rPr>
      </w:pPr>
    </w:p>
    <w:p w:rsidR="004F7869" w:rsidRPr="002E0DA0" w:rsidRDefault="00033DFB" w:rsidP="00F37B2F">
      <w:pPr>
        <w:spacing w:line="360" w:lineRule="auto"/>
        <w:ind w:firstLine="567"/>
        <w:jc w:val="both"/>
        <w:rPr>
          <w:rFonts w:ascii="Times New Roman" w:hAnsi="Times New Roman"/>
          <w:b/>
          <w:sz w:val="24"/>
          <w:szCs w:val="24"/>
        </w:rPr>
      </w:pPr>
      <w:r>
        <w:rPr>
          <w:rFonts w:ascii="Times New Roman" w:hAnsi="Times New Roman"/>
          <w:b/>
          <w:sz w:val="24"/>
          <w:szCs w:val="24"/>
        </w:rPr>
        <w:t>1</w:t>
      </w:r>
      <w:r w:rsidR="00A2752A" w:rsidRPr="002E0DA0">
        <w:rPr>
          <w:rFonts w:ascii="Times New Roman" w:hAnsi="Times New Roman"/>
          <w:b/>
          <w:sz w:val="24"/>
          <w:szCs w:val="24"/>
        </w:rPr>
        <w:t>.11</w:t>
      </w:r>
      <w:r w:rsidR="0030135D" w:rsidRPr="002E0DA0">
        <w:rPr>
          <w:rFonts w:ascii="Times New Roman" w:hAnsi="Times New Roman"/>
          <w:b/>
          <w:sz w:val="24"/>
          <w:szCs w:val="24"/>
        </w:rPr>
        <w:t>.3 Ochrana proti škodcom</w:t>
      </w:r>
    </w:p>
    <w:p w:rsidR="0030135D" w:rsidRPr="00E128B5" w:rsidRDefault="0030135D"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Kapusta repková pravá sa v posledných rokoch stala jednou z najdôležitejších tržných plodín. Je významným prvkom pri zabezpečovaný ekonomickej stability podnikov. Po obilninách a kukurici zaberá najväčšie osevné plochy. Patrí však tiež medzi plodiny, ktoré sú vďa</w:t>
      </w:r>
      <w:r w:rsidR="00536A57">
        <w:rPr>
          <w:rFonts w:ascii="Times New Roman" w:hAnsi="Times New Roman"/>
          <w:sz w:val="24"/>
          <w:szCs w:val="24"/>
        </w:rPr>
        <w:t>ka svojmu zloženiu  a konzisten</w:t>
      </w:r>
      <w:r w:rsidRPr="00E128B5">
        <w:rPr>
          <w:rFonts w:ascii="Times New Roman" w:hAnsi="Times New Roman"/>
          <w:sz w:val="24"/>
          <w:szCs w:val="24"/>
        </w:rPr>
        <w:t>cie prakticky počas celej vegetácie napádané množstvom rôznych druhov živočíšnych škodcov (F</w:t>
      </w:r>
      <w:r w:rsidR="00536A57">
        <w:rPr>
          <w:rFonts w:ascii="Times New Roman" w:hAnsi="Times New Roman"/>
          <w:sz w:val="24"/>
          <w:szCs w:val="24"/>
        </w:rPr>
        <w:t>úzik</w:t>
      </w:r>
      <w:r w:rsidRPr="00E128B5">
        <w:rPr>
          <w:rFonts w:ascii="Times New Roman" w:hAnsi="Times New Roman"/>
          <w:sz w:val="24"/>
          <w:szCs w:val="24"/>
        </w:rPr>
        <w:t>, 2002).</w:t>
      </w:r>
    </w:p>
    <w:p w:rsidR="00905C25" w:rsidRDefault="00905C25"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V skorom jarnom období – hneď po roztopení snehu a zvýšení teplôt – sa v ozimnej repke aktivizuje </w:t>
      </w:r>
      <w:proofErr w:type="spellStart"/>
      <w:r w:rsidRPr="00E128B5">
        <w:rPr>
          <w:rFonts w:ascii="Times New Roman" w:hAnsi="Times New Roman"/>
          <w:sz w:val="24"/>
          <w:szCs w:val="24"/>
        </w:rPr>
        <w:t>krytonos</w:t>
      </w:r>
      <w:proofErr w:type="spellEnd"/>
      <w:r w:rsidRPr="00E128B5">
        <w:rPr>
          <w:rFonts w:ascii="Times New Roman" w:hAnsi="Times New Roman"/>
          <w:sz w:val="24"/>
          <w:szCs w:val="24"/>
        </w:rPr>
        <w:t xml:space="preserve"> repkový. Ide o významného škodcu repky, ktorý pri silnom výskyte dokáže zničiť až 50 percent úrody. Chrobák </w:t>
      </w:r>
      <w:proofErr w:type="spellStart"/>
      <w:r w:rsidRPr="00E128B5">
        <w:rPr>
          <w:rFonts w:ascii="Times New Roman" w:hAnsi="Times New Roman"/>
          <w:sz w:val="24"/>
          <w:szCs w:val="24"/>
        </w:rPr>
        <w:t>krytonosa</w:t>
      </w:r>
      <w:proofErr w:type="spellEnd"/>
      <w:r w:rsidRPr="00E128B5">
        <w:rPr>
          <w:rFonts w:ascii="Times New Roman" w:hAnsi="Times New Roman"/>
          <w:sz w:val="24"/>
          <w:szCs w:val="24"/>
        </w:rPr>
        <w:t xml:space="preserve"> repkového je tmavohnedej až čiernej farby, zarastený šedivými šupinkami. Prezimuje v pôde  a keď teplota v hĺbke 2cm dosiahne 6°C opúšťa zimovisko – repkové pole z predchádzajúceho </w:t>
      </w:r>
      <w:r w:rsidR="00E55F7D" w:rsidRPr="00E128B5">
        <w:rPr>
          <w:rFonts w:ascii="Times New Roman" w:hAnsi="Times New Roman"/>
          <w:sz w:val="24"/>
          <w:szCs w:val="24"/>
        </w:rPr>
        <w:t xml:space="preserve">roka. Hromadný nálet do porastov ozimnej repky býva pri teplote 9 – 12°C. Pre signalizáciu škodcu v poraste sa využívajú lepové doštičky, ošetrenie je pritom aktuálne pri zistení dvoch chrobákov na lepovej doštičke. Pri použití žltých misiek ošetrujeme vtedy, ak za tri dni zistíme 4 až 6 chrobákov. Pri odpočte voľným okom je ošetrenie aktuálne pri výskyte 1 chrobáka </w:t>
      </w:r>
      <w:r w:rsidR="004855C8" w:rsidRPr="00E128B5">
        <w:rPr>
          <w:rFonts w:ascii="Times New Roman" w:hAnsi="Times New Roman"/>
          <w:sz w:val="24"/>
          <w:szCs w:val="24"/>
        </w:rPr>
        <w:t xml:space="preserve">na 40 rastlín. Tam, kde je </w:t>
      </w:r>
      <w:proofErr w:type="spellStart"/>
      <w:r w:rsidR="004855C8" w:rsidRPr="00E128B5">
        <w:rPr>
          <w:rFonts w:ascii="Times New Roman" w:hAnsi="Times New Roman"/>
          <w:sz w:val="24"/>
          <w:szCs w:val="24"/>
        </w:rPr>
        <w:t>krytonos</w:t>
      </w:r>
      <w:proofErr w:type="spellEnd"/>
      <w:r w:rsidR="004855C8" w:rsidRPr="00E128B5">
        <w:rPr>
          <w:rFonts w:ascii="Times New Roman" w:hAnsi="Times New Roman"/>
          <w:sz w:val="24"/>
          <w:szCs w:val="24"/>
        </w:rPr>
        <w:t xml:space="preserve"> repkový, treba očakávať aj </w:t>
      </w:r>
      <w:proofErr w:type="spellStart"/>
      <w:r w:rsidR="004855C8" w:rsidRPr="00E128B5">
        <w:rPr>
          <w:rFonts w:ascii="Times New Roman" w:hAnsi="Times New Roman"/>
          <w:sz w:val="24"/>
          <w:szCs w:val="24"/>
        </w:rPr>
        <w:t>krytonosa</w:t>
      </w:r>
      <w:proofErr w:type="spellEnd"/>
      <w:r w:rsidR="004855C8" w:rsidRPr="00E128B5">
        <w:rPr>
          <w:rFonts w:ascii="Times New Roman" w:hAnsi="Times New Roman"/>
          <w:sz w:val="24"/>
          <w:szCs w:val="24"/>
        </w:rPr>
        <w:t xml:space="preserve"> štvorzubého. Ide o škodcu, ktorý je náročnejší na teplotu. Hromadný nálet chrobákov na porasty ozimnej repky je pri teplote 10 až 12°C. Chrobáky majú čierne lesklé telo zarastené jemnými tmavými a svetlými šupinkami. Pri silnom výskyte je predpoklad 25 percentných strát na úrode. Ošetrenie je aktuálne </w:t>
      </w:r>
      <w:r w:rsidR="004855C8" w:rsidRPr="00E128B5">
        <w:rPr>
          <w:rFonts w:ascii="Times New Roman" w:hAnsi="Times New Roman"/>
          <w:sz w:val="24"/>
          <w:szCs w:val="24"/>
        </w:rPr>
        <w:lastRenderedPageBreak/>
        <w:t>vtedy, ak zistíme 2 chrobákov na žltej lepovej doštičke alebo 12 chrobákov v jednej žltej miske za tri dni. Pri odpočte voľným okom ošetrujeme pri zistení výskytu 1 chrobáka na 40 rastlín.(Barok,</w:t>
      </w:r>
      <w:r w:rsidR="002D276D" w:rsidRPr="00E128B5">
        <w:rPr>
          <w:rFonts w:ascii="Times New Roman" w:hAnsi="Times New Roman"/>
          <w:sz w:val="24"/>
          <w:szCs w:val="24"/>
        </w:rPr>
        <w:t>2010)</w:t>
      </w:r>
    </w:p>
    <w:p w:rsidR="005A3257" w:rsidRPr="00E128B5" w:rsidRDefault="005A3257"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Ochrana proti </w:t>
      </w:r>
      <w:proofErr w:type="spellStart"/>
      <w:r>
        <w:rPr>
          <w:rFonts w:ascii="Times New Roman" w:hAnsi="Times New Roman"/>
          <w:sz w:val="24"/>
          <w:szCs w:val="24"/>
        </w:rPr>
        <w:t>krytonosom</w:t>
      </w:r>
      <w:proofErr w:type="spellEnd"/>
      <w:r>
        <w:rPr>
          <w:rFonts w:ascii="Times New Roman" w:hAnsi="Times New Roman"/>
          <w:sz w:val="24"/>
          <w:szCs w:val="24"/>
        </w:rPr>
        <w:t xml:space="preserve"> musí byť vykonaná pred kladením vajíčok do pletív rastlín, najlepšie v dobe párenia prvých chrobákov. Neskôr vykonaný zásah býva podstatne menej účinný. Problémom môže byť zistiť začiatok náletu chrobákov do porastu. Signalizáciu výskytu možno robiť podľa náletu dosp</w:t>
      </w:r>
      <w:r w:rsidR="00536A57">
        <w:rPr>
          <w:rFonts w:ascii="Times New Roman" w:hAnsi="Times New Roman"/>
          <w:sz w:val="24"/>
          <w:szCs w:val="24"/>
        </w:rPr>
        <w:t xml:space="preserve">elých jedincov do žltých </w:t>
      </w:r>
      <w:proofErr w:type="spellStart"/>
      <w:r w:rsidR="00536A57">
        <w:rPr>
          <w:rFonts w:ascii="Times New Roman" w:hAnsi="Times New Roman"/>
          <w:sz w:val="24"/>
          <w:szCs w:val="24"/>
        </w:rPr>
        <w:t>Moricke</w:t>
      </w:r>
      <w:r>
        <w:rPr>
          <w:rFonts w:ascii="Times New Roman" w:hAnsi="Times New Roman"/>
          <w:sz w:val="24"/>
          <w:szCs w:val="24"/>
        </w:rPr>
        <w:t>ho</w:t>
      </w:r>
      <w:proofErr w:type="spellEnd"/>
      <w:r>
        <w:rPr>
          <w:rFonts w:ascii="Times New Roman" w:hAnsi="Times New Roman"/>
          <w:sz w:val="24"/>
          <w:szCs w:val="24"/>
        </w:rPr>
        <w:t xml:space="preserve"> misiek, ale praktické skúsenosti s takouto signalizáciou nie sú príli</w:t>
      </w:r>
      <w:r w:rsidR="00536A57">
        <w:rPr>
          <w:rFonts w:ascii="Times New Roman" w:hAnsi="Times New Roman"/>
          <w:sz w:val="24"/>
          <w:szCs w:val="24"/>
        </w:rPr>
        <w:t>š dobré. V skúškach je predpoveď</w:t>
      </w:r>
      <w:r>
        <w:rPr>
          <w:rFonts w:ascii="Times New Roman" w:hAnsi="Times New Roman"/>
          <w:sz w:val="24"/>
          <w:szCs w:val="24"/>
        </w:rPr>
        <w:t xml:space="preserve"> výskytu na základe sumy efektívnych teplôt. Ošetrenie je potrebné</w:t>
      </w:r>
      <w:r w:rsidR="00FD2482">
        <w:rPr>
          <w:rFonts w:ascii="Times New Roman" w:hAnsi="Times New Roman"/>
          <w:sz w:val="24"/>
          <w:szCs w:val="24"/>
        </w:rPr>
        <w:t xml:space="preserve"> pri </w:t>
      </w:r>
      <w:proofErr w:type="spellStart"/>
      <w:r w:rsidR="00FD2482">
        <w:rPr>
          <w:rFonts w:ascii="Times New Roman" w:hAnsi="Times New Roman"/>
          <w:sz w:val="24"/>
          <w:szCs w:val="24"/>
        </w:rPr>
        <w:t>vyzuálnom</w:t>
      </w:r>
      <w:proofErr w:type="spellEnd"/>
      <w:r w:rsidR="00FD2482">
        <w:rPr>
          <w:rFonts w:ascii="Times New Roman" w:hAnsi="Times New Roman"/>
          <w:sz w:val="24"/>
          <w:szCs w:val="24"/>
        </w:rPr>
        <w:t xml:space="preserve"> zistení prvého výskytu dospelých jedincov v poraste, alebo pri objavení drobného poškodenia listov typickým </w:t>
      </w:r>
      <w:proofErr w:type="spellStart"/>
      <w:r w:rsidR="00FD2482">
        <w:rPr>
          <w:rFonts w:ascii="Times New Roman" w:hAnsi="Times New Roman"/>
          <w:sz w:val="24"/>
          <w:szCs w:val="24"/>
        </w:rPr>
        <w:t>požerom</w:t>
      </w:r>
      <w:proofErr w:type="spellEnd"/>
      <w:r w:rsidR="00FD2482">
        <w:rPr>
          <w:rFonts w:ascii="Times New Roman" w:hAnsi="Times New Roman"/>
          <w:sz w:val="24"/>
          <w:szCs w:val="24"/>
        </w:rPr>
        <w:t xml:space="preserve"> – dierkovaním. ( </w:t>
      </w:r>
      <w:proofErr w:type="spellStart"/>
      <w:r w:rsidR="00FD2482">
        <w:rPr>
          <w:rFonts w:ascii="Times New Roman" w:hAnsi="Times New Roman"/>
          <w:sz w:val="24"/>
          <w:szCs w:val="24"/>
        </w:rPr>
        <w:t>Kazda</w:t>
      </w:r>
      <w:proofErr w:type="spellEnd"/>
      <w:r w:rsidR="00FD2482">
        <w:rPr>
          <w:rFonts w:ascii="Times New Roman" w:hAnsi="Times New Roman"/>
          <w:sz w:val="24"/>
          <w:szCs w:val="24"/>
        </w:rPr>
        <w:t>, 2004)</w:t>
      </w:r>
    </w:p>
    <w:p w:rsidR="00043D65" w:rsidRPr="00E128B5" w:rsidRDefault="00043D65"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Jedným zo základných predpokladov ochrany je použitie moreného osiva, čo zabezpečí ochranu repk</w:t>
      </w:r>
      <w:r w:rsidR="00536A57">
        <w:rPr>
          <w:rFonts w:ascii="Times New Roman" w:hAnsi="Times New Roman"/>
          <w:sz w:val="24"/>
          <w:szCs w:val="24"/>
        </w:rPr>
        <w:t>y proti prvým významným škodcom</w:t>
      </w:r>
      <w:r w:rsidRPr="00E128B5">
        <w:rPr>
          <w:rFonts w:ascii="Times New Roman" w:hAnsi="Times New Roman"/>
          <w:sz w:val="24"/>
          <w:szCs w:val="24"/>
        </w:rPr>
        <w:t xml:space="preserve"> (</w:t>
      </w:r>
      <w:proofErr w:type="spellStart"/>
      <w:r w:rsidRPr="00E128B5">
        <w:rPr>
          <w:rFonts w:ascii="Times New Roman" w:hAnsi="Times New Roman"/>
          <w:sz w:val="24"/>
          <w:szCs w:val="24"/>
        </w:rPr>
        <w:t>Z</w:t>
      </w:r>
      <w:r w:rsidR="00536A57">
        <w:rPr>
          <w:rFonts w:ascii="Times New Roman" w:hAnsi="Times New Roman"/>
          <w:sz w:val="24"/>
          <w:szCs w:val="24"/>
        </w:rPr>
        <w:t>ubal</w:t>
      </w:r>
      <w:proofErr w:type="spellEnd"/>
      <w:r w:rsidR="00536A57">
        <w:rPr>
          <w:rFonts w:ascii="Times New Roman" w:hAnsi="Times New Roman"/>
          <w:sz w:val="24"/>
          <w:szCs w:val="24"/>
        </w:rPr>
        <w:t>,</w:t>
      </w:r>
      <w:r w:rsidRPr="00E128B5">
        <w:rPr>
          <w:rFonts w:ascii="Times New Roman" w:hAnsi="Times New Roman"/>
          <w:sz w:val="24"/>
          <w:szCs w:val="24"/>
        </w:rPr>
        <w:t xml:space="preserve"> 2001)</w:t>
      </w:r>
      <w:r w:rsidR="00536A57">
        <w:rPr>
          <w:rFonts w:ascii="Times New Roman" w:hAnsi="Times New Roman"/>
          <w:sz w:val="24"/>
          <w:szCs w:val="24"/>
        </w:rPr>
        <w:t>.</w:t>
      </w:r>
    </w:p>
    <w:p w:rsidR="00043D65" w:rsidRPr="00E128B5" w:rsidRDefault="006354ED" w:rsidP="00F37B2F">
      <w:pPr>
        <w:spacing w:line="360" w:lineRule="auto"/>
        <w:ind w:firstLine="567"/>
        <w:jc w:val="both"/>
        <w:rPr>
          <w:rFonts w:ascii="Times New Roman" w:hAnsi="Times New Roman"/>
          <w:sz w:val="24"/>
          <w:szCs w:val="24"/>
        </w:rPr>
      </w:pPr>
      <w:r>
        <w:rPr>
          <w:rFonts w:ascii="Times New Roman" w:hAnsi="Times New Roman"/>
          <w:sz w:val="24"/>
          <w:szCs w:val="24"/>
        </w:rPr>
        <w:t>Riešení</w:t>
      </w:r>
      <w:r w:rsidR="00043D65" w:rsidRPr="00E128B5">
        <w:rPr>
          <w:rFonts w:ascii="Times New Roman" w:hAnsi="Times New Roman"/>
          <w:sz w:val="24"/>
          <w:szCs w:val="24"/>
        </w:rPr>
        <w:t>m v ochrane proti škodcom môže byť používanie kombinácie metód chemických, agrotec</w:t>
      </w:r>
      <w:r>
        <w:rPr>
          <w:rFonts w:ascii="Times New Roman" w:hAnsi="Times New Roman"/>
          <w:sz w:val="24"/>
          <w:szCs w:val="24"/>
        </w:rPr>
        <w:t>hnick</w:t>
      </w:r>
      <w:r w:rsidR="00043D65" w:rsidRPr="00E128B5">
        <w:rPr>
          <w:rFonts w:ascii="Times New Roman" w:hAnsi="Times New Roman"/>
          <w:sz w:val="24"/>
          <w:szCs w:val="24"/>
        </w:rPr>
        <w:t>ých, šľachtiteľských a biologických. (</w:t>
      </w:r>
      <w:proofErr w:type="spellStart"/>
      <w:r w:rsidR="00043D65" w:rsidRPr="00E128B5">
        <w:rPr>
          <w:rFonts w:ascii="Times New Roman" w:hAnsi="Times New Roman"/>
          <w:sz w:val="24"/>
          <w:szCs w:val="24"/>
        </w:rPr>
        <w:t>Vašák</w:t>
      </w:r>
      <w:proofErr w:type="spellEnd"/>
      <w:r w:rsidR="00043D65" w:rsidRPr="00E128B5">
        <w:rPr>
          <w:rFonts w:ascii="Times New Roman" w:hAnsi="Times New Roman"/>
          <w:sz w:val="24"/>
          <w:szCs w:val="24"/>
        </w:rPr>
        <w:t>, 2001)</w:t>
      </w:r>
    </w:p>
    <w:p w:rsidR="00214DD3" w:rsidRPr="00E128B5" w:rsidRDefault="00DD24F8"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Gubiš</w:t>
      </w:r>
      <w:proofErr w:type="spellEnd"/>
      <w:r w:rsidRPr="00E128B5">
        <w:rPr>
          <w:rFonts w:ascii="Times New Roman" w:hAnsi="Times New Roman"/>
          <w:sz w:val="24"/>
          <w:szCs w:val="24"/>
        </w:rPr>
        <w:t xml:space="preserve"> ( 1997 ) a </w:t>
      </w:r>
      <w:proofErr w:type="spellStart"/>
      <w:r w:rsidRPr="00E128B5">
        <w:rPr>
          <w:rFonts w:ascii="Times New Roman" w:hAnsi="Times New Roman"/>
          <w:sz w:val="24"/>
          <w:szCs w:val="24"/>
        </w:rPr>
        <w:t>Gubiš</w:t>
      </w:r>
      <w:proofErr w:type="spellEnd"/>
      <w:r w:rsidRPr="00E128B5">
        <w:rPr>
          <w:rFonts w:ascii="Times New Roman" w:hAnsi="Times New Roman"/>
          <w:sz w:val="24"/>
          <w:szCs w:val="24"/>
        </w:rPr>
        <w:t>, Masár (1998) podľa obdobia škodlivosti na porastoch kapusty repkovej pravej rozdeľujú živočíšnych škodcov nasledovne:</w:t>
      </w:r>
    </w:p>
    <w:p w:rsidR="00DD24F8" w:rsidRPr="00E128B5" w:rsidRDefault="00DD24F8" w:rsidP="00F37B2F">
      <w:pPr>
        <w:pStyle w:val="Odsekzoznamu"/>
        <w:numPr>
          <w:ilvl w:val="0"/>
          <w:numId w:val="11"/>
        </w:numPr>
        <w:spacing w:line="360" w:lineRule="auto"/>
        <w:ind w:firstLine="567"/>
        <w:jc w:val="both"/>
        <w:rPr>
          <w:rFonts w:ascii="Times New Roman" w:hAnsi="Times New Roman"/>
          <w:sz w:val="24"/>
          <w:szCs w:val="24"/>
        </w:rPr>
      </w:pPr>
      <w:r w:rsidRPr="00E128B5">
        <w:rPr>
          <w:rFonts w:ascii="Times New Roman" w:hAnsi="Times New Roman"/>
          <w:sz w:val="24"/>
          <w:szCs w:val="24"/>
        </w:rPr>
        <w:t>Jesenní škodcovia: Skočka repková (</w:t>
      </w:r>
      <w:proofErr w:type="spellStart"/>
      <w:r w:rsidRPr="000C1D71">
        <w:rPr>
          <w:rFonts w:ascii="Times New Roman" w:hAnsi="Times New Roman"/>
          <w:i/>
          <w:sz w:val="24"/>
          <w:szCs w:val="24"/>
        </w:rPr>
        <w:t>Pszlliodes</w:t>
      </w:r>
      <w:proofErr w:type="spellEnd"/>
      <w:r w:rsidRPr="000C1D71">
        <w:rPr>
          <w:rFonts w:ascii="Times New Roman" w:hAnsi="Times New Roman"/>
          <w:i/>
          <w:sz w:val="24"/>
          <w:szCs w:val="24"/>
        </w:rPr>
        <w:t xml:space="preserve"> </w:t>
      </w:r>
      <w:proofErr w:type="spellStart"/>
      <w:r w:rsidRPr="000C1D71">
        <w:rPr>
          <w:rFonts w:ascii="Times New Roman" w:hAnsi="Times New Roman"/>
          <w:i/>
          <w:sz w:val="24"/>
          <w:szCs w:val="24"/>
        </w:rPr>
        <w:t>chrysocephala</w:t>
      </w:r>
      <w:proofErr w:type="spellEnd"/>
      <w:r w:rsidRPr="00E128B5">
        <w:rPr>
          <w:rFonts w:ascii="Times New Roman" w:hAnsi="Times New Roman"/>
          <w:sz w:val="24"/>
          <w:szCs w:val="24"/>
        </w:rPr>
        <w:t>), Piliarka repková (</w:t>
      </w:r>
      <w:proofErr w:type="spellStart"/>
      <w:r w:rsidRPr="000C1D71">
        <w:rPr>
          <w:rFonts w:ascii="Times New Roman" w:hAnsi="Times New Roman"/>
          <w:i/>
          <w:sz w:val="24"/>
          <w:szCs w:val="24"/>
        </w:rPr>
        <w:t>Athalia</w:t>
      </w:r>
      <w:proofErr w:type="spellEnd"/>
      <w:r w:rsidRPr="000C1D71">
        <w:rPr>
          <w:rFonts w:ascii="Times New Roman" w:hAnsi="Times New Roman"/>
          <w:i/>
          <w:sz w:val="24"/>
          <w:szCs w:val="24"/>
        </w:rPr>
        <w:t xml:space="preserve"> </w:t>
      </w:r>
      <w:proofErr w:type="spellStart"/>
      <w:r w:rsidRPr="000C1D71">
        <w:rPr>
          <w:rFonts w:ascii="Times New Roman" w:hAnsi="Times New Roman"/>
          <w:i/>
          <w:sz w:val="24"/>
          <w:szCs w:val="24"/>
        </w:rPr>
        <w:t>rosae</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Kvetárka</w:t>
      </w:r>
      <w:proofErr w:type="spellEnd"/>
      <w:r w:rsidRPr="00E128B5">
        <w:rPr>
          <w:rFonts w:ascii="Times New Roman" w:hAnsi="Times New Roman"/>
          <w:sz w:val="24"/>
          <w:szCs w:val="24"/>
        </w:rPr>
        <w:t xml:space="preserve"> kapustová (</w:t>
      </w:r>
      <w:r w:rsidRPr="000C1D71">
        <w:rPr>
          <w:rFonts w:ascii="Times New Roman" w:hAnsi="Times New Roman"/>
          <w:i/>
          <w:sz w:val="24"/>
          <w:szCs w:val="24"/>
        </w:rPr>
        <w:t xml:space="preserve">Delia </w:t>
      </w:r>
      <w:proofErr w:type="spellStart"/>
      <w:r w:rsidRPr="000C1D71">
        <w:rPr>
          <w:rFonts w:ascii="Times New Roman" w:hAnsi="Times New Roman"/>
          <w:i/>
          <w:sz w:val="24"/>
          <w:szCs w:val="24"/>
        </w:rPr>
        <w:t>brassicae</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Krytonos</w:t>
      </w:r>
      <w:proofErr w:type="spellEnd"/>
      <w:r w:rsidRPr="00E128B5">
        <w:rPr>
          <w:rFonts w:ascii="Times New Roman" w:hAnsi="Times New Roman"/>
          <w:sz w:val="24"/>
          <w:szCs w:val="24"/>
        </w:rPr>
        <w:t xml:space="preserve"> kapustový </w:t>
      </w:r>
      <w:r w:rsidRPr="000C1D71">
        <w:rPr>
          <w:rFonts w:ascii="Times New Roman" w:hAnsi="Times New Roman"/>
          <w:sz w:val="24"/>
          <w:szCs w:val="24"/>
        </w:rPr>
        <w:t>(</w:t>
      </w:r>
      <w:proofErr w:type="spellStart"/>
      <w:r w:rsidRPr="000C1D71">
        <w:rPr>
          <w:rFonts w:ascii="Times New Roman" w:hAnsi="Times New Roman"/>
          <w:i/>
          <w:sz w:val="24"/>
          <w:szCs w:val="24"/>
        </w:rPr>
        <w:t>Ceutorhynchus</w:t>
      </w:r>
      <w:proofErr w:type="spellEnd"/>
      <w:r w:rsidRPr="000C1D71">
        <w:rPr>
          <w:rFonts w:ascii="Times New Roman" w:hAnsi="Times New Roman"/>
          <w:i/>
          <w:sz w:val="24"/>
          <w:szCs w:val="24"/>
        </w:rPr>
        <w:t xml:space="preserve"> </w:t>
      </w:r>
      <w:proofErr w:type="spellStart"/>
      <w:r w:rsidRPr="000C1D71">
        <w:rPr>
          <w:rFonts w:ascii="Times New Roman" w:hAnsi="Times New Roman"/>
          <w:i/>
          <w:sz w:val="24"/>
          <w:szCs w:val="24"/>
        </w:rPr>
        <w:t>pleurostigma</w:t>
      </w:r>
      <w:proofErr w:type="spellEnd"/>
      <w:r w:rsidRPr="00E128B5">
        <w:rPr>
          <w:rFonts w:ascii="Times New Roman" w:hAnsi="Times New Roman"/>
          <w:sz w:val="24"/>
          <w:szCs w:val="24"/>
        </w:rPr>
        <w:t>). Škodia v období vzchádzania listovej ružice do začiatku predlžovania rastu.</w:t>
      </w:r>
    </w:p>
    <w:p w:rsidR="00DD24F8" w:rsidRPr="00E128B5" w:rsidRDefault="00DD24F8" w:rsidP="00F37B2F">
      <w:pPr>
        <w:pStyle w:val="Odsekzoznamu"/>
        <w:numPr>
          <w:ilvl w:val="0"/>
          <w:numId w:val="11"/>
        </w:numPr>
        <w:spacing w:line="360" w:lineRule="auto"/>
        <w:ind w:firstLine="567"/>
        <w:jc w:val="both"/>
        <w:rPr>
          <w:rFonts w:ascii="Times New Roman" w:hAnsi="Times New Roman"/>
          <w:sz w:val="24"/>
          <w:szCs w:val="24"/>
        </w:rPr>
      </w:pPr>
      <w:r w:rsidRPr="00E128B5">
        <w:rPr>
          <w:rFonts w:ascii="Times New Roman" w:hAnsi="Times New Roman"/>
          <w:sz w:val="24"/>
          <w:szCs w:val="24"/>
        </w:rPr>
        <w:t>Škodcovia jarného obdobia: sú to najnebezpečnejší škodcovia</w:t>
      </w:r>
      <w:r w:rsidR="00F22398" w:rsidRPr="00E128B5">
        <w:rPr>
          <w:rFonts w:ascii="Times New Roman" w:hAnsi="Times New Roman"/>
          <w:sz w:val="24"/>
          <w:szCs w:val="24"/>
        </w:rPr>
        <w:t xml:space="preserve"> kapusty repkovej pravej.  Patrí sem: </w:t>
      </w:r>
      <w:proofErr w:type="spellStart"/>
      <w:r w:rsidR="00F22398" w:rsidRPr="00E128B5">
        <w:rPr>
          <w:rFonts w:ascii="Times New Roman" w:hAnsi="Times New Roman"/>
          <w:sz w:val="24"/>
          <w:szCs w:val="24"/>
        </w:rPr>
        <w:t>krytonos</w:t>
      </w:r>
      <w:proofErr w:type="spellEnd"/>
      <w:r w:rsidR="00F22398" w:rsidRPr="00E128B5">
        <w:rPr>
          <w:rFonts w:ascii="Times New Roman" w:hAnsi="Times New Roman"/>
          <w:sz w:val="24"/>
          <w:szCs w:val="24"/>
        </w:rPr>
        <w:t xml:space="preserve"> repkový (</w:t>
      </w:r>
      <w:proofErr w:type="spellStart"/>
      <w:r w:rsidR="00F22398" w:rsidRPr="000C1D71">
        <w:rPr>
          <w:rFonts w:ascii="Times New Roman" w:hAnsi="Times New Roman"/>
          <w:i/>
          <w:sz w:val="24"/>
          <w:szCs w:val="24"/>
        </w:rPr>
        <w:t>Ceutorhynchus</w:t>
      </w:r>
      <w:proofErr w:type="spellEnd"/>
      <w:r w:rsidR="00F22398" w:rsidRPr="000C1D71">
        <w:rPr>
          <w:rFonts w:ascii="Times New Roman" w:hAnsi="Times New Roman"/>
          <w:i/>
          <w:sz w:val="24"/>
          <w:szCs w:val="24"/>
        </w:rPr>
        <w:t xml:space="preserve"> napi</w:t>
      </w:r>
      <w:r w:rsidR="00F22398" w:rsidRPr="00E128B5">
        <w:rPr>
          <w:rFonts w:ascii="Times New Roman" w:hAnsi="Times New Roman"/>
          <w:sz w:val="24"/>
          <w:szCs w:val="24"/>
        </w:rPr>
        <w:t xml:space="preserve">), </w:t>
      </w:r>
      <w:proofErr w:type="spellStart"/>
      <w:r w:rsidR="00F22398" w:rsidRPr="00E128B5">
        <w:rPr>
          <w:rFonts w:ascii="Times New Roman" w:hAnsi="Times New Roman"/>
          <w:sz w:val="24"/>
          <w:szCs w:val="24"/>
        </w:rPr>
        <w:t>krytonos</w:t>
      </w:r>
      <w:proofErr w:type="spellEnd"/>
      <w:r w:rsidR="00F22398" w:rsidRPr="00E128B5">
        <w:rPr>
          <w:rFonts w:ascii="Times New Roman" w:hAnsi="Times New Roman"/>
          <w:sz w:val="24"/>
          <w:szCs w:val="24"/>
        </w:rPr>
        <w:t xml:space="preserve"> štvorzubí (</w:t>
      </w:r>
      <w:proofErr w:type="spellStart"/>
      <w:r w:rsidR="00F22398" w:rsidRPr="000C1D71">
        <w:rPr>
          <w:rFonts w:ascii="Times New Roman" w:hAnsi="Times New Roman"/>
          <w:i/>
          <w:sz w:val="24"/>
          <w:szCs w:val="24"/>
        </w:rPr>
        <w:t>Ceutorhynchus</w:t>
      </w:r>
      <w:proofErr w:type="spellEnd"/>
      <w:r w:rsidR="00F22398" w:rsidRPr="000C1D71">
        <w:rPr>
          <w:rFonts w:ascii="Times New Roman" w:hAnsi="Times New Roman"/>
          <w:i/>
          <w:sz w:val="24"/>
          <w:szCs w:val="24"/>
        </w:rPr>
        <w:t xml:space="preserve"> </w:t>
      </w:r>
      <w:proofErr w:type="spellStart"/>
      <w:r w:rsidR="00F22398" w:rsidRPr="000C1D71">
        <w:rPr>
          <w:rFonts w:ascii="Times New Roman" w:hAnsi="Times New Roman"/>
          <w:i/>
          <w:sz w:val="24"/>
          <w:szCs w:val="24"/>
        </w:rPr>
        <w:t>guadridens</w:t>
      </w:r>
      <w:proofErr w:type="spellEnd"/>
      <w:r w:rsidR="00F22398" w:rsidRPr="00E128B5">
        <w:rPr>
          <w:rFonts w:ascii="Times New Roman" w:hAnsi="Times New Roman"/>
          <w:sz w:val="24"/>
          <w:szCs w:val="24"/>
        </w:rPr>
        <w:t xml:space="preserve"> ) (Molnárová a i.2007)</w:t>
      </w:r>
    </w:p>
    <w:p w:rsidR="00F22398" w:rsidRPr="00E128B5" w:rsidRDefault="00F22398"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T</w:t>
      </w:r>
      <w:r w:rsidR="00536A57">
        <w:rPr>
          <w:rFonts w:ascii="Times New Roman" w:hAnsi="Times New Roman"/>
          <w:sz w:val="24"/>
          <w:szCs w:val="24"/>
        </w:rPr>
        <w:t>óth</w:t>
      </w:r>
      <w:r w:rsidRPr="00E128B5">
        <w:rPr>
          <w:rFonts w:ascii="Times New Roman" w:hAnsi="Times New Roman"/>
          <w:sz w:val="24"/>
          <w:szCs w:val="24"/>
        </w:rPr>
        <w:t xml:space="preserve"> (2007) uvádza, že chemické ošetrenie proti </w:t>
      </w:r>
      <w:proofErr w:type="spellStart"/>
      <w:r w:rsidRPr="00E128B5">
        <w:rPr>
          <w:rFonts w:ascii="Times New Roman" w:hAnsi="Times New Roman"/>
          <w:sz w:val="24"/>
          <w:szCs w:val="24"/>
        </w:rPr>
        <w:t>krytonosovi</w:t>
      </w:r>
      <w:proofErr w:type="spellEnd"/>
      <w:r w:rsidRPr="00E128B5">
        <w:rPr>
          <w:rFonts w:ascii="Times New Roman" w:hAnsi="Times New Roman"/>
          <w:sz w:val="24"/>
          <w:szCs w:val="24"/>
        </w:rPr>
        <w:t xml:space="preserve"> by sa malo realizovať výlučne na základe signalizácie jeho výskytu od fázy žltého púčika do konca plného rastlinu. V priebehu kvitnutia</w:t>
      </w:r>
      <w:r w:rsidR="00777CE7" w:rsidRPr="00E128B5">
        <w:rPr>
          <w:rFonts w:ascii="Times New Roman" w:hAnsi="Times New Roman"/>
          <w:sz w:val="24"/>
          <w:szCs w:val="24"/>
        </w:rPr>
        <w:t xml:space="preserve"> je v oblastiach s nízkym výskytom </w:t>
      </w:r>
      <w:proofErr w:type="spellStart"/>
      <w:r w:rsidR="00777CE7" w:rsidRPr="00E128B5">
        <w:rPr>
          <w:rFonts w:ascii="Times New Roman" w:hAnsi="Times New Roman"/>
          <w:sz w:val="24"/>
          <w:szCs w:val="24"/>
        </w:rPr>
        <w:t>byľomora</w:t>
      </w:r>
      <w:proofErr w:type="spellEnd"/>
      <w:r w:rsidR="00777CE7" w:rsidRPr="00E128B5">
        <w:rPr>
          <w:rFonts w:ascii="Times New Roman" w:hAnsi="Times New Roman"/>
          <w:sz w:val="24"/>
          <w:szCs w:val="24"/>
        </w:rPr>
        <w:t xml:space="preserve"> prah škodlivosti dve </w:t>
      </w:r>
      <w:proofErr w:type="spellStart"/>
      <w:r w:rsidR="00777CE7" w:rsidRPr="00E128B5">
        <w:rPr>
          <w:rFonts w:ascii="Times New Roman" w:hAnsi="Times New Roman"/>
          <w:sz w:val="24"/>
          <w:szCs w:val="24"/>
        </w:rPr>
        <w:t>imága</w:t>
      </w:r>
      <w:proofErr w:type="spellEnd"/>
      <w:r w:rsidR="00777CE7" w:rsidRPr="00E128B5">
        <w:rPr>
          <w:rFonts w:ascii="Times New Roman" w:hAnsi="Times New Roman"/>
          <w:sz w:val="24"/>
          <w:szCs w:val="24"/>
        </w:rPr>
        <w:t xml:space="preserve"> na rastlinu, zatiaľ čo v oblastiach s vysokým rizikom napadnutia </w:t>
      </w:r>
      <w:proofErr w:type="spellStart"/>
      <w:r w:rsidR="00777CE7" w:rsidRPr="00E128B5">
        <w:rPr>
          <w:rFonts w:ascii="Times New Roman" w:hAnsi="Times New Roman"/>
          <w:sz w:val="24"/>
          <w:szCs w:val="24"/>
        </w:rPr>
        <w:t>byľomorom</w:t>
      </w:r>
      <w:proofErr w:type="spellEnd"/>
      <w:r w:rsidR="00777CE7" w:rsidRPr="00E128B5">
        <w:rPr>
          <w:rFonts w:ascii="Times New Roman" w:hAnsi="Times New Roman"/>
          <w:sz w:val="24"/>
          <w:szCs w:val="24"/>
        </w:rPr>
        <w:t xml:space="preserve"> jedno </w:t>
      </w:r>
      <w:proofErr w:type="spellStart"/>
      <w:r w:rsidR="00777CE7" w:rsidRPr="00E128B5">
        <w:rPr>
          <w:rFonts w:ascii="Times New Roman" w:hAnsi="Times New Roman"/>
          <w:sz w:val="24"/>
          <w:szCs w:val="24"/>
        </w:rPr>
        <w:t>imágo</w:t>
      </w:r>
      <w:proofErr w:type="spellEnd"/>
      <w:r w:rsidR="00777CE7" w:rsidRPr="00E128B5">
        <w:rPr>
          <w:rFonts w:ascii="Times New Roman" w:hAnsi="Times New Roman"/>
          <w:sz w:val="24"/>
          <w:szCs w:val="24"/>
        </w:rPr>
        <w:t xml:space="preserve"> na rastlinu.</w:t>
      </w:r>
    </w:p>
    <w:p w:rsidR="00C070A3" w:rsidRPr="00E128B5" w:rsidRDefault="00777CE7"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Blyskáčik repkový podľa </w:t>
      </w:r>
      <w:proofErr w:type="spellStart"/>
      <w:r w:rsidRPr="00E128B5">
        <w:rPr>
          <w:rFonts w:ascii="Times New Roman" w:hAnsi="Times New Roman"/>
          <w:sz w:val="24"/>
          <w:szCs w:val="24"/>
        </w:rPr>
        <w:t>Kazdu</w:t>
      </w:r>
      <w:proofErr w:type="spellEnd"/>
      <w:r w:rsidRPr="00E128B5">
        <w:rPr>
          <w:rFonts w:ascii="Times New Roman" w:hAnsi="Times New Roman"/>
          <w:sz w:val="24"/>
          <w:szCs w:val="24"/>
        </w:rPr>
        <w:t xml:space="preserve"> (2004) v minulosti výrazne poškodzoval aj staré </w:t>
      </w:r>
      <w:proofErr w:type="spellStart"/>
      <w:r w:rsidRPr="00E128B5">
        <w:rPr>
          <w:rFonts w:ascii="Times New Roman" w:hAnsi="Times New Roman"/>
          <w:sz w:val="24"/>
          <w:szCs w:val="24"/>
        </w:rPr>
        <w:t>erukové</w:t>
      </w:r>
      <w:proofErr w:type="spellEnd"/>
      <w:r w:rsidRPr="00E128B5">
        <w:rPr>
          <w:rFonts w:ascii="Times New Roman" w:hAnsi="Times New Roman"/>
          <w:sz w:val="24"/>
          <w:szCs w:val="24"/>
        </w:rPr>
        <w:t xml:space="preserve"> odrody pestované vo vyšších polohách a patril k mimoriadne významným škodcom repky. V súčasnosti jeho význam klesá, nálety nie</w:t>
      </w:r>
      <w:r w:rsidR="000C1D71">
        <w:rPr>
          <w:rFonts w:ascii="Times New Roman" w:hAnsi="Times New Roman"/>
          <w:sz w:val="24"/>
          <w:szCs w:val="24"/>
        </w:rPr>
        <w:t xml:space="preserve"> </w:t>
      </w:r>
      <w:r w:rsidRPr="00E128B5">
        <w:rPr>
          <w:rFonts w:ascii="Times New Roman" w:hAnsi="Times New Roman"/>
          <w:sz w:val="24"/>
          <w:szCs w:val="24"/>
        </w:rPr>
        <w:t xml:space="preserve">sú tak početné a na niektorých plochách sa proti nemu v ostatných dvoch  rokoch neošetrovalo. Vzhľadom k tomu, že </w:t>
      </w:r>
      <w:proofErr w:type="spellStart"/>
      <w:r w:rsidRPr="00E128B5">
        <w:rPr>
          <w:rFonts w:ascii="Times New Roman" w:hAnsi="Times New Roman"/>
          <w:sz w:val="24"/>
          <w:szCs w:val="24"/>
        </w:rPr>
        <w:t>bliskáčik</w:t>
      </w:r>
      <w:proofErr w:type="spellEnd"/>
      <w:r w:rsidRPr="00E128B5">
        <w:rPr>
          <w:rFonts w:ascii="Times New Roman" w:hAnsi="Times New Roman"/>
          <w:sz w:val="24"/>
          <w:szCs w:val="24"/>
        </w:rPr>
        <w:t xml:space="preserve"> je migrujúci chrobák, ktorý počas roka opúšťa ornú pôdu , nemajú na jeho výskyt</w:t>
      </w:r>
      <w:r w:rsidR="00C070A3" w:rsidRPr="00E128B5">
        <w:rPr>
          <w:rFonts w:ascii="Times New Roman" w:hAnsi="Times New Roman"/>
          <w:sz w:val="24"/>
          <w:szCs w:val="24"/>
        </w:rPr>
        <w:t xml:space="preserve"> taký vplyv </w:t>
      </w:r>
      <w:proofErr w:type="spellStart"/>
      <w:r w:rsidR="00C070A3" w:rsidRPr="00E128B5">
        <w:rPr>
          <w:rFonts w:ascii="Times New Roman" w:hAnsi="Times New Roman"/>
          <w:sz w:val="24"/>
          <w:szCs w:val="24"/>
        </w:rPr>
        <w:t>bezorebné</w:t>
      </w:r>
      <w:proofErr w:type="spellEnd"/>
      <w:r w:rsidR="00C070A3" w:rsidRPr="00E128B5">
        <w:rPr>
          <w:rFonts w:ascii="Times New Roman" w:hAnsi="Times New Roman"/>
          <w:sz w:val="24"/>
          <w:szCs w:val="24"/>
        </w:rPr>
        <w:t xml:space="preserve"> technológie a vysoký  podiel repky v osevnom postupe ako na ostatných škodcoch. Napriek tomu je proti nemu každoročne ošetrená veľká výmera plochy repky a patrí k neustále k významným škodcom repky.</w:t>
      </w:r>
    </w:p>
    <w:p w:rsidR="00C070A3" w:rsidRPr="00E128B5" w:rsidRDefault="00C070A3" w:rsidP="00F37B2F">
      <w:pPr>
        <w:spacing w:line="360" w:lineRule="auto"/>
        <w:ind w:firstLine="567"/>
        <w:jc w:val="both"/>
        <w:rPr>
          <w:rFonts w:ascii="Times New Roman" w:hAnsi="Times New Roman"/>
          <w:sz w:val="24"/>
          <w:szCs w:val="24"/>
        </w:rPr>
      </w:pPr>
    </w:p>
    <w:p w:rsidR="00C070A3" w:rsidRPr="00F37B2F" w:rsidRDefault="00033DFB" w:rsidP="00F37B2F">
      <w:pPr>
        <w:spacing w:line="360" w:lineRule="auto"/>
        <w:ind w:firstLine="567"/>
        <w:jc w:val="both"/>
        <w:rPr>
          <w:rFonts w:ascii="Times New Roman" w:hAnsi="Times New Roman"/>
          <w:b/>
          <w:sz w:val="28"/>
          <w:szCs w:val="28"/>
        </w:rPr>
      </w:pPr>
      <w:r>
        <w:rPr>
          <w:rFonts w:ascii="Times New Roman" w:hAnsi="Times New Roman"/>
          <w:b/>
          <w:sz w:val="28"/>
          <w:szCs w:val="28"/>
        </w:rPr>
        <w:t>1</w:t>
      </w:r>
      <w:r w:rsidR="00A2752A" w:rsidRPr="00F37B2F">
        <w:rPr>
          <w:rFonts w:ascii="Times New Roman" w:hAnsi="Times New Roman"/>
          <w:b/>
          <w:sz w:val="28"/>
          <w:szCs w:val="28"/>
        </w:rPr>
        <w:t>.12</w:t>
      </w:r>
      <w:r w:rsidR="00C070A3" w:rsidRPr="00F37B2F">
        <w:rPr>
          <w:rFonts w:ascii="Times New Roman" w:hAnsi="Times New Roman"/>
          <w:b/>
          <w:sz w:val="28"/>
          <w:szCs w:val="28"/>
        </w:rPr>
        <w:t xml:space="preserve"> Zber a využitie repky olejnej</w:t>
      </w:r>
    </w:p>
    <w:p w:rsidR="00C070A3" w:rsidRPr="00E128B5" w:rsidRDefault="00AD43F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Organizácia porastu zberaného upraveným obilným kombajnom vyplýva predovšetkým z medziriadkovej vzdialenosti. Využívanie redukovaných a </w:t>
      </w:r>
      <w:proofErr w:type="spellStart"/>
      <w:r w:rsidRPr="00E128B5">
        <w:rPr>
          <w:rFonts w:ascii="Times New Roman" w:hAnsi="Times New Roman"/>
          <w:sz w:val="24"/>
          <w:szCs w:val="24"/>
        </w:rPr>
        <w:t>pôdoochranných</w:t>
      </w:r>
      <w:proofErr w:type="spellEnd"/>
      <w:r w:rsidRPr="00E128B5">
        <w:rPr>
          <w:rFonts w:ascii="Times New Roman" w:hAnsi="Times New Roman"/>
          <w:sz w:val="24"/>
          <w:szCs w:val="24"/>
        </w:rPr>
        <w:t xml:space="preserve"> technológií pri spracovaní pôdy vyžaduje použitie špeciálnych </w:t>
      </w:r>
      <w:proofErr w:type="spellStart"/>
      <w:r w:rsidRPr="00E128B5">
        <w:rPr>
          <w:rFonts w:ascii="Times New Roman" w:hAnsi="Times New Roman"/>
          <w:sz w:val="24"/>
          <w:szCs w:val="24"/>
        </w:rPr>
        <w:t>bezorbových</w:t>
      </w:r>
      <w:proofErr w:type="spellEnd"/>
      <w:r w:rsidRPr="00E128B5">
        <w:rPr>
          <w:rFonts w:ascii="Times New Roman" w:hAnsi="Times New Roman"/>
          <w:sz w:val="24"/>
          <w:szCs w:val="24"/>
        </w:rPr>
        <w:t xml:space="preserve"> sejačiek, ktorých výsevné jednotky vysievajú osivo na medzi riadkovú vzdialenosť 165 – 185mm. S touto okolnosťou treba počítať</w:t>
      </w:r>
      <w:r w:rsidR="006354ED">
        <w:rPr>
          <w:rFonts w:ascii="Times New Roman" w:hAnsi="Times New Roman"/>
          <w:sz w:val="24"/>
          <w:szCs w:val="24"/>
        </w:rPr>
        <w:t xml:space="preserve"> pri zbere, keď </w:t>
      </w:r>
      <w:r w:rsidR="005601B3" w:rsidRPr="00E128B5">
        <w:rPr>
          <w:rFonts w:ascii="Times New Roman" w:hAnsi="Times New Roman"/>
          <w:sz w:val="24"/>
          <w:szCs w:val="24"/>
        </w:rPr>
        <w:t>že použitá medziriadková vzdialenosť vplýva na rozvoj rastlín a ich habitus. Poznanie parametrov porastu umožňuje správne nastaviť funkciu jednotlivých pracovných orgánov zberového stroja. (</w:t>
      </w:r>
      <w:proofErr w:type="spellStart"/>
      <w:r w:rsidR="005601B3" w:rsidRPr="00E128B5">
        <w:rPr>
          <w:rFonts w:ascii="Times New Roman" w:hAnsi="Times New Roman"/>
          <w:sz w:val="24"/>
          <w:szCs w:val="24"/>
        </w:rPr>
        <w:t>Vašák</w:t>
      </w:r>
      <w:proofErr w:type="spellEnd"/>
      <w:r w:rsidR="005601B3" w:rsidRPr="00E128B5">
        <w:rPr>
          <w:rFonts w:ascii="Times New Roman" w:hAnsi="Times New Roman"/>
          <w:sz w:val="24"/>
          <w:szCs w:val="24"/>
        </w:rPr>
        <w:t>, 2000)</w:t>
      </w:r>
    </w:p>
    <w:p w:rsidR="005601B3" w:rsidRPr="00E128B5" w:rsidRDefault="005601B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Repka zreje a dozrieva zdola nahor. Najlepšie spoznáme vhodnú dobu zrelosti podľa zafarbenia semien a jej vlhkosti. Za teplých letných dní je zrenie rýchle, a preto je nutné celý porast denne sledovať. O určitom stupni zrelosti hovoríme vtedy, keď 75% porastu má jeho znaky. ( Fábry 1999)</w:t>
      </w:r>
    </w:p>
    <w:p w:rsidR="000D0F41" w:rsidRDefault="000D0F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Pri temati</w:t>
      </w:r>
      <w:r w:rsidR="006354ED">
        <w:rPr>
          <w:rFonts w:ascii="Times New Roman" w:hAnsi="Times New Roman"/>
          <w:sz w:val="24"/>
          <w:szCs w:val="24"/>
        </w:rPr>
        <w:t>ke zberu repky olejnej sa upozor</w:t>
      </w:r>
      <w:r w:rsidRPr="00E128B5">
        <w:rPr>
          <w:rFonts w:ascii="Times New Roman" w:hAnsi="Times New Roman"/>
          <w:sz w:val="24"/>
          <w:szCs w:val="24"/>
        </w:rPr>
        <w:t xml:space="preserve">ňuje na </w:t>
      </w:r>
      <w:proofErr w:type="spellStart"/>
      <w:r w:rsidRPr="00E128B5">
        <w:rPr>
          <w:rFonts w:ascii="Times New Roman" w:hAnsi="Times New Roman"/>
          <w:sz w:val="24"/>
          <w:szCs w:val="24"/>
        </w:rPr>
        <w:t>upresnenie</w:t>
      </w:r>
      <w:proofErr w:type="spellEnd"/>
      <w:r w:rsidRPr="00E128B5">
        <w:rPr>
          <w:rFonts w:ascii="Times New Roman" w:hAnsi="Times New Roman"/>
          <w:sz w:val="24"/>
          <w:szCs w:val="24"/>
        </w:rPr>
        <w:t xml:space="preserve"> pozornosti smerom na </w:t>
      </w:r>
      <w:proofErr w:type="spellStart"/>
      <w:r w:rsidRPr="00E128B5">
        <w:rPr>
          <w:rFonts w:ascii="Times New Roman" w:hAnsi="Times New Roman"/>
          <w:sz w:val="24"/>
          <w:szCs w:val="24"/>
        </w:rPr>
        <w:t>desikáciu</w:t>
      </w:r>
      <w:proofErr w:type="spellEnd"/>
      <w:r w:rsidRPr="00E128B5">
        <w:rPr>
          <w:rFonts w:ascii="Times New Roman" w:hAnsi="Times New Roman"/>
          <w:sz w:val="24"/>
          <w:szCs w:val="24"/>
        </w:rPr>
        <w:t xml:space="preserve"> repky. Predčasná </w:t>
      </w:r>
      <w:proofErr w:type="spellStart"/>
      <w:r w:rsidRPr="00E128B5">
        <w:rPr>
          <w:rFonts w:ascii="Times New Roman" w:hAnsi="Times New Roman"/>
          <w:sz w:val="24"/>
          <w:szCs w:val="24"/>
        </w:rPr>
        <w:t>desikácia</w:t>
      </w:r>
      <w:proofErr w:type="spellEnd"/>
      <w:r w:rsidRPr="00E128B5">
        <w:rPr>
          <w:rFonts w:ascii="Times New Roman" w:hAnsi="Times New Roman"/>
          <w:sz w:val="24"/>
          <w:szCs w:val="24"/>
        </w:rPr>
        <w:t xml:space="preserve"> znižuje totiž úrodu a biologickú hodnotu </w:t>
      </w:r>
      <w:proofErr w:type="spellStart"/>
      <w:r w:rsidRPr="00E128B5">
        <w:rPr>
          <w:rFonts w:ascii="Times New Roman" w:hAnsi="Times New Roman"/>
          <w:sz w:val="24"/>
          <w:szCs w:val="24"/>
        </w:rPr>
        <w:t>osina</w:t>
      </w:r>
      <w:proofErr w:type="spellEnd"/>
      <w:r w:rsidRPr="00E128B5">
        <w:rPr>
          <w:rFonts w:ascii="Times New Roman" w:hAnsi="Times New Roman"/>
          <w:sz w:val="24"/>
          <w:szCs w:val="24"/>
        </w:rPr>
        <w:t xml:space="preserve">. Osivové porasty repky preto neodporúča </w:t>
      </w:r>
      <w:proofErr w:type="spellStart"/>
      <w:r w:rsidRPr="00E128B5">
        <w:rPr>
          <w:rFonts w:ascii="Times New Roman" w:hAnsi="Times New Roman"/>
          <w:sz w:val="24"/>
          <w:szCs w:val="24"/>
        </w:rPr>
        <w:t>desikovať</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Desikácia</w:t>
      </w:r>
      <w:proofErr w:type="spellEnd"/>
      <w:r w:rsidRPr="00E128B5">
        <w:rPr>
          <w:rFonts w:ascii="Times New Roman" w:hAnsi="Times New Roman"/>
          <w:sz w:val="24"/>
          <w:szCs w:val="24"/>
        </w:rPr>
        <w:t xml:space="preserve"> je podľa jeho názoru najefektívnejšia letecky a to v</w:t>
      </w:r>
      <w:r w:rsidR="006354ED">
        <w:rPr>
          <w:rFonts w:ascii="Times New Roman" w:hAnsi="Times New Roman"/>
          <w:sz w:val="24"/>
          <w:szCs w:val="24"/>
        </w:rPr>
        <w:t xml:space="preserve"> </w:t>
      </w:r>
      <w:r w:rsidRPr="00E128B5">
        <w:rPr>
          <w:rFonts w:ascii="Times New Roman" w:hAnsi="Times New Roman"/>
          <w:sz w:val="24"/>
          <w:szCs w:val="24"/>
        </w:rPr>
        <w:t xml:space="preserve">čase keď všetky semená sú tmavo sfarbené. Odporúča </w:t>
      </w:r>
      <w:proofErr w:type="spellStart"/>
      <w:r w:rsidRPr="00E128B5">
        <w:rPr>
          <w:rFonts w:ascii="Times New Roman" w:hAnsi="Times New Roman"/>
          <w:sz w:val="24"/>
          <w:szCs w:val="24"/>
        </w:rPr>
        <w:t>Reglone</w:t>
      </w:r>
      <w:proofErr w:type="spellEnd"/>
      <w:r w:rsidRPr="00E128B5">
        <w:rPr>
          <w:rFonts w:ascii="Times New Roman" w:hAnsi="Times New Roman"/>
          <w:sz w:val="24"/>
          <w:szCs w:val="24"/>
        </w:rPr>
        <w:t xml:space="preserve"> to v dávke 2 l.ha</w:t>
      </w:r>
      <w:r w:rsidRPr="00E128B5">
        <w:rPr>
          <w:rFonts w:ascii="Times New Roman" w:hAnsi="Times New Roman"/>
          <w:sz w:val="24"/>
          <w:szCs w:val="24"/>
          <w:vertAlign w:val="superscript"/>
        </w:rPr>
        <w:t>-1</w:t>
      </w:r>
      <w:r w:rsidRPr="00E128B5">
        <w:rPr>
          <w:rFonts w:ascii="Times New Roman" w:hAnsi="Times New Roman"/>
          <w:sz w:val="24"/>
          <w:szCs w:val="24"/>
        </w:rPr>
        <w:t xml:space="preserve">. Po </w:t>
      </w:r>
      <w:proofErr w:type="spellStart"/>
      <w:r w:rsidRPr="00E128B5">
        <w:rPr>
          <w:rFonts w:ascii="Times New Roman" w:hAnsi="Times New Roman"/>
          <w:sz w:val="24"/>
          <w:szCs w:val="24"/>
        </w:rPr>
        <w:t>desikácií</w:t>
      </w:r>
      <w:proofErr w:type="spellEnd"/>
      <w:r w:rsidRPr="00E128B5">
        <w:rPr>
          <w:rFonts w:ascii="Times New Roman" w:hAnsi="Times New Roman"/>
          <w:sz w:val="24"/>
          <w:szCs w:val="24"/>
        </w:rPr>
        <w:t xml:space="preserve"> poukazuje na rýchle vyfarbovanie semien. (Markovič, 1999)</w:t>
      </w:r>
    </w:p>
    <w:p w:rsidR="00511A6E" w:rsidRPr="00E128B5" w:rsidRDefault="00511A6E"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Príprava porastu na zber, konkrétne </w:t>
      </w:r>
      <w:proofErr w:type="spellStart"/>
      <w:r>
        <w:rPr>
          <w:rFonts w:ascii="Times New Roman" w:hAnsi="Times New Roman"/>
          <w:sz w:val="24"/>
          <w:szCs w:val="24"/>
        </w:rPr>
        <w:t>desikácia</w:t>
      </w:r>
      <w:proofErr w:type="spellEnd"/>
      <w:r>
        <w:rPr>
          <w:rFonts w:ascii="Times New Roman" w:hAnsi="Times New Roman"/>
          <w:sz w:val="24"/>
          <w:szCs w:val="24"/>
        </w:rPr>
        <w:t>, je pomerne finančne náročný zásah, ktorý so sebou prináša určité riziká, a preto je potrebné k nej pristupovať veľmi uvážlivo. (</w:t>
      </w:r>
      <w:proofErr w:type="spellStart"/>
      <w:r>
        <w:rPr>
          <w:rFonts w:ascii="Times New Roman" w:hAnsi="Times New Roman"/>
          <w:sz w:val="24"/>
          <w:szCs w:val="24"/>
        </w:rPr>
        <w:t>Markytán</w:t>
      </w:r>
      <w:proofErr w:type="spellEnd"/>
      <w:r>
        <w:rPr>
          <w:rFonts w:ascii="Times New Roman" w:hAnsi="Times New Roman"/>
          <w:sz w:val="24"/>
          <w:szCs w:val="24"/>
        </w:rPr>
        <w:t>, 2005)</w:t>
      </w:r>
    </w:p>
    <w:p w:rsidR="005601B3" w:rsidRPr="00E128B5" w:rsidRDefault="005601B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Pre zjednotenie dozrievania a obmedzenia strát pri zbere je účelné použiť 16 – 18 dní pred zberom </w:t>
      </w:r>
      <w:proofErr w:type="spellStart"/>
      <w:r w:rsidRPr="00E128B5">
        <w:rPr>
          <w:rFonts w:ascii="Times New Roman" w:hAnsi="Times New Roman"/>
          <w:sz w:val="24"/>
          <w:szCs w:val="24"/>
        </w:rPr>
        <w:t>Harvade</w:t>
      </w:r>
      <w:proofErr w:type="spellEnd"/>
      <w:r w:rsidRPr="00E128B5">
        <w:rPr>
          <w:rFonts w:ascii="Times New Roman" w:hAnsi="Times New Roman"/>
          <w:sz w:val="24"/>
          <w:szCs w:val="24"/>
        </w:rPr>
        <w:t xml:space="preserve"> 25 F. Tento prípravok čiastočne bráni samovoľnému otváraniu </w:t>
      </w:r>
      <w:proofErr w:type="spellStart"/>
      <w:r w:rsidRPr="00E128B5">
        <w:rPr>
          <w:rFonts w:ascii="Times New Roman" w:hAnsi="Times New Roman"/>
          <w:sz w:val="24"/>
          <w:szCs w:val="24"/>
        </w:rPr>
        <w:t>šešulí</w:t>
      </w:r>
      <w:proofErr w:type="spellEnd"/>
      <w:r w:rsidRPr="00E128B5">
        <w:rPr>
          <w:rFonts w:ascii="Times New Roman" w:hAnsi="Times New Roman"/>
          <w:sz w:val="24"/>
          <w:szCs w:val="24"/>
        </w:rPr>
        <w:t>, zachováva vysokú klíčivosť semien a mierne zvyšuje HTS (</w:t>
      </w:r>
      <w:proofErr w:type="spellStart"/>
      <w:r w:rsidRPr="00E128B5">
        <w:rPr>
          <w:rFonts w:ascii="Times New Roman" w:hAnsi="Times New Roman"/>
          <w:sz w:val="24"/>
          <w:szCs w:val="24"/>
        </w:rPr>
        <w:t>Vašák</w:t>
      </w:r>
      <w:proofErr w:type="spellEnd"/>
      <w:r w:rsidRPr="00E128B5">
        <w:rPr>
          <w:rFonts w:ascii="Times New Roman" w:hAnsi="Times New Roman"/>
          <w:sz w:val="24"/>
          <w:szCs w:val="24"/>
        </w:rPr>
        <w:t>, 2000)</w:t>
      </w:r>
    </w:p>
    <w:p w:rsidR="00C070A3" w:rsidRDefault="00062A55"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t>Baranyk</w:t>
      </w:r>
      <w:proofErr w:type="spellEnd"/>
      <w:r w:rsidRPr="00E128B5">
        <w:rPr>
          <w:rFonts w:ascii="Times New Roman" w:hAnsi="Times New Roman"/>
          <w:sz w:val="24"/>
          <w:szCs w:val="24"/>
        </w:rPr>
        <w:t>, (2000) vysvetľuje, že vysoké straty sú u porastu poškodeného škodcami a chorobami, veľmi mohutných a u vegetačne nevyrovnaných porastov, pri neskorom alebo skorom zbere, daždivých, veterných a </w:t>
      </w:r>
      <w:proofErr w:type="spellStart"/>
      <w:r w:rsidRPr="00E128B5">
        <w:rPr>
          <w:rFonts w:ascii="Times New Roman" w:hAnsi="Times New Roman"/>
          <w:sz w:val="24"/>
          <w:szCs w:val="24"/>
        </w:rPr>
        <w:t>krupobitných</w:t>
      </w:r>
      <w:proofErr w:type="spellEnd"/>
      <w:r w:rsidRPr="00E128B5">
        <w:rPr>
          <w:rFonts w:ascii="Times New Roman" w:hAnsi="Times New Roman"/>
          <w:sz w:val="24"/>
          <w:szCs w:val="24"/>
        </w:rPr>
        <w:t xml:space="preserve"> obdobiach zberu. Hlavnou podmienkou je určenie správnej doby zberu. Tú zahajujeme  asi 2 dni pred optimálnou zrelosťou. Semená musia byť tmavé, podiel semena so zeleným jadrom nesmie prekročiť 5 %, vlhkosť sem</w:t>
      </w:r>
      <w:r w:rsidR="006354ED">
        <w:rPr>
          <w:rFonts w:ascii="Times New Roman" w:hAnsi="Times New Roman"/>
          <w:sz w:val="24"/>
          <w:szCs w:val="24"/>
        </w:rPr>
        <w:t>ien 14 – 16% a to pokiaľ</w:t>
      </w:r>
      <w:r w:rsidRPr="00E128B5">
        <w:rPr>
          <w:rFonts w:ascii="Times New Roman" w:hAnsi="Times New Roman"/>
          <w:sz w:val="24"/>
          <w:szCs w:val="24"/>
        </w:rPr>
        <w:t xml:space="preserve"> sa zber toho istého typu odrody a zrelosti predĺži asi na 10 dní. Pri žiadanom zbere za 5 – 7 dní, či pri zbere dvoch rôzne zrejúcich odrôd sa vlhkosť semien znižuje na maximálne 12%, podiel tmavých semien so zeleným jadrom do 3%.</w:t>
      </w:r>
    </w:p>
    <w:p w:rsidR="005C265E" w:rsidRPr="00432A7C" w:rsidRDefault="005C265E"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V západnej Kanade dochádza k zvýšenému výskytu repky zo </w:t>
      </w:r>
      <w:proofErr w:type="spellStart"/>
      <w:r>
        <w:rPr>
          <w:rFonts w:ascii="Times New Roman" w:hAnsi="Times New Roman"/>
          <w:sz w:val="24"/>
          <w:szCs w:val="24"/>
        </w:rPr>
        <w:t>samovýsevu</w:t>
      </w:r>
      <w:proofErr w:type="spellEnd"/>
      <w:r>
        <w:rPr>
          <w:rFonts w:ascii="Times New Roman" w:hAnsi="Times New Roman"/>
          <w:sz w:val="24"/>
          <w:szCs w:val="24"/>
        </w:rPr>
        <w:t xml:space="preserve"> v porastoch ostatných plodín. Predmetom výskumu bolo zistiť, do akej miery semená zo strát pri zbere spôsobujú zvýšenie zásob burín v pôde fariem, ktoré pestujú repku. Po zbere boli odoberané vzorky, semená sa oddeľo</w:t>
      </w:r>
      <w:r w:rsidR="006354ED">
        <w:rPr>
          <w:rFonts w:ascii="Times New Roman" w:hAnsi="Times New Roman"/>
          <w:sz w:val="24"/>
          <w:szCs w:val="24"/>
        </w:rPr>
        <w:t>vali od zeminy a rastlinných zvy</w:t>
      </w:r>
      <w:r>
        <w:rPr>
          <w:rFonts w:ascii="Times New Roman" w:hAnsi="Times New Roman"/>
          <w:sz w:val="24"/>
          <w:szCs w:val="24"/>
        </w:rPr>
        <w:t>škov, zisťovali sa zberové straty, HTS a pre každý pozemok bol vypočítaný prínos, resp. vklad do zásob semien v pôde. Priemerné straty predstavovali</w:t>
      </w:r>
      <w:r w:rsidR="00432A7C">
        <w:rPr>
          <w:rFonts w:ascii="Times New Roman" w:hAnsi="Times New Roman"/>
          <w:sz w:val="24"/>
          <w:szCs w:val="24"/>
        </w:rPr>
        <w:t xml:space="preserve"> 107kg.ha</w:t>
      </w:r>
      <w:r w:rsidR="00432A7C">
        <w:rPr>
          <w:rFonts w:ascii="Times New Roman" w:hAnsi="Times New Roman"/>
          <w:sz w:val="24"/>
          <w:szCs w:val="24"/>
          <w:vertAlign w:val="superscript"/>
        </w:rPr>
        <w:t>-1</w:t>
      </w:r>
      <w:r w:rsidR="00432A7C">
        <w:rPr>
          <w:rFonts w:ascii="Times New Roman" w:hAnsi="Times New Roman"/>
          <w:sz w:val="24"/>
          <w:szCs w:val="24"/>
        </w:rPr>
        <w:t xml:space="preserve"> semena alebo 5,9% z dosiahnutej úrody. Uvedené množstvo semien znamenalo zvýšenie zásoby semien v pôde o 3000 ks.m</w:t>
      </w:r>
      <w:r w:rsidR="00432A7C">
        <w:rPr>
          <w:rFonts w:ascii="Times New Roman" w:hAnsi="Times New Roman"/>
          <w:sz w:val="24"/>
          <w:szCs w:val="24"/>
          <w:vertAlign w:val="superscript"/>
        </w:rPr>
        <w:t>-2</w:t>
      </w:r>
      <w:r w:rsidR="00432A7C">
        <w:rPr>
          <w:rFonts w:ascii="Times New Roman" w:hAnsi="Times New Roman"/>
          <w:sz w:val="24"/>
          <w:szCs w:val="24"/>
        </w:rPr>
        <w:t xml:space="preserve"> života schopných semien repky. Zistené straty sa v závislosti na pestovateľovi pohybovali od 3,3 do 9,9%, čo predstavuje 9- až 56- násobok používaného </w:t>
      </w:r>
      <w:proofErr w:type="spellStart"/>
      <w:r w:rsidR="00432A7C">
        <w:rPr>
          <w:rFonts w:ascii="Times New Roman" w:hAnsi="Times New Roman"/>
          <w:sz w:val="24"/>
          <w:szCs w:val="24"/>
        </w:rPr>
        <w:t>výsevku</w:t>
      </w:r>
      <w:proofErr w:type="spellEnd"/>
      <w:r w:rsidR="00432A7C">
        <w:rPr>
          <w:rFonts w:ascii="Times New Roman" w:hAnsi="Times New Roman"/>
          <w:sz w:val="24"/>
          <w:szCs w:val="24"/>
        </w:rPr>
        <w:t xml:space="preserve">. Výskumníci predpokladajú, že aj pri znížení životaschopnosti semien, možno pri takomto rozsahu strát rátať s tým, že repka bude zaburiňovať pozemky po niekoľko rokov i bez jej ďalšieho pestovania.(2003, </w:t>
      </w:r>
      <w:proofErr w:type="spellStart"/>
      <w:r w:rsidR="00432A7C">
        <w:rPr>
          <w:rFonts w:ascii="Times New Roman" w:hAnsi="Times New Roman"/>
          <w:sz w:val="24"/>
          <w:szCs w:val="24"/>
        </w:rPr>
        <w:t>Jamriška</w:t>
      </w:r>
      <w:proofErr w:type="spellEnd"/>
      <w:r w:rsidR="00432A7C">
        <w:rPr>
          <w:rFonts w:ascii="Times New Roman" w:hAnsi="Times New Roman"/>
          <w:sz w:val="24"/>
          <w:szCs w:val="24"/>
        </w:rPr>
        <w:t>)</w:t>
      </w:r>
    </w:p>
    <w:p w:rsidR="00166816" w:rsidRPr="00E128B5" w:rsidRDefault="00BB2C1A"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Jednotlivé olejniny majú určité charakteristické vlastnosti , na ktoré je potrebné pri skladovaní brať ohľad. Pri repkovom semene je značne nebezpečenstvo samovznietenia, najmä v prvej etape po zbere, kedy môže d</w:t>
      </w:r>
      <w:r w:rsidR="006354ED">
        <w:rPr>
          <w:rFonts w:ascii="Times New Roman" w:hAnsi="Times New Roman"/>
          <w:sz w:val="24"/>
          <w:szCs w:val="24"/>
        </w:rPr>
        <w:t>ô</w:t>
      </w:r>
      <w:r w:rsidRPr="00E128B5">
        <w:rPr>
          <w:rFonts w:ascii="Times New Roman" w:hAnsi="Times New Roman"/>
          <w:sz w:val="24"/>
          <w:szCs w:val="24"/>
        </w:rPr>
        <w:t>jsť k vzostupu teploty aj u partií s obsahom vody pod 1é %. Pri skladovaní olejnín bez rozdielu druhu by malo platiť, že zvýšenie teploty semena na 30 – 32 °C by sa malo považovať za varovný signál. (</w:t>
      </w:r>
      <w:proofErr w:type="spellStart"/>
      <w:r w:rsidRPr="00E128B5">
        <w:rPr>
          <w:rFonts w:ascii="Times New Roman" w:hAnsi="Times New Roman"/>
          <w:sz w:val="24"/>
          <w:szCs w:val="24"/>
        </w:rPr>
        <w:t>Frančáková</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Čuboň</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Michalcová</w:t>
      </w:r>
      <w:proofErr w:type="spellEnd"/>
      <w:r w:rsidRPr="00E128B5">
        <w:rPr>
          <w:rFonts w:ascii="Times New Roman" w:hAnsi="Times New Roman"/>
          <w:sz w:val="24"/>
          <w:szCs w:val="24"/>
        </w:rPr>
        <w:t xml:space="preserve"> 2007)</w:t>
      </w:r>
      <w:r w:rsidR="00166816" w:rsidRPr="00E128B5">
        <w:rPr>
          <w:rFonts w:ascii="Times New Roman" w:hAnsi="Times New Roman"/>
          <w:sz w:val="24"/>
          <w:szCs w:val="24"/>
        </w:rPr>
        <w:t xml:space="preserve">                                                                                                                      </w:t>
      </w:r>
    </w:p>
    <w:p w:rsidR="00510A38" w:rsidRDefault="00510A38" w:rsidP="00F37B2F">
      <w:pPr>
        <w:spacing w:line="360" w:lineRule="auto"/>
        <w:ind w:firstLine="567"/>
        <w:jc w:val="both"/>
        <w:rPr>
          <w:rFonts w:ascii="Times New Roman" w:hAnsi="Times New Roman"/>
          <w:sz w:val="24"/>
          <w:szCs w:val="24"/>
        </w:rPr>
      </w:pPr>
      <w:proofErr w:type="spellStart"/>
      <w:r w:rsidRPr="00E128B5">
        <w:rPr>
          <w:rFonts w:ascii="Times New Roman" w:hAnsi="Times New Roman"/>
          <w:sz w:val="24"/>
          <w:szCs w:val="24"/>
        </w:rPr>
        <w:lastRenderedPageBreak/>
        <w:t>Gabriška</w:t>
      </w:r>
      <w:proofErr w:type="spellEnd"/>
      <w:r w:rsidRPr="00E128B5">
        <w:rPr>
          <w:rFonts w:ascii="Times New Roman" w:hAnsi="Times New Roman"/>
          <w:sz w:val="24"/>
          <w:szCs w:val="24"/>
        </w:rPr>
        <w:t xml:space="preserve">, </w:t>
      </w:r>
      <w:r w:rsidR="003216DC">
        <w:rPr>
          <w:rFonts w:ascii="Times New Roman" w:hAnsi="Times New Roman"/>
          <w:sz w:val="24"/>
          <w:szCs w:val="24"/>
        </w:rPr>
        <w:t>(</w:t>
      </w:r>
      <w:r w:rsidRPr="00E128B5">
        <w:rPr>
          <w:rFonts w:ascii="Times New Roman" w:hAnsi="Times New Roman"/>
          <w:sz w:val="24"/>
          <w:szCs w:val="24"/>
        </w:rPr>
        <w:t>2004</w:t>
      </w:r>
      <w:r w:rsidR="003216DC">
        <w:rPr>
          <w:rFonts w:ascii="Times New Roman" w:hAnsi="Times New Roman"/>
          <w:sz w:val="24"/>
          <w:szCs w:val="24"/>
        </w:rPr>
        <w:t>)</w:t>
      </w:r>
      <w:r w:rsidRPr="00E128B5">
        <w:rPr>
          <w:rFonts w:ascii="Times New Roman" w:hAnsi="Times New Roman"/>
          <w:sz w:val="24"/>
          <w:szCs w:val="24"/>
        </w:rPr>
        <w:t xml:space="preserve"> hovorí, že tukový spracovateľský priemysel, a s tým súvisiaca produkcia olejnín u prvovýroby, sú momentálne v ťažkých podmienkach Slovenska stabilizujúcim faktorom potravinárskej a poľnohospodárskej výroby. Olejniny sa stali významnou tržnou plodinou o ktorú je záujem aj v zahraničí. Za uplynulé obdobie potvrdili olejniny svoje dominantné postavenie na slovenskom trhu spracova</w:t>
      </w:r>
      <w:r w:rsidR="006354ED">
        <w:rPr>
          <w:rFonts w:ascii="Times New Roman" w:hAnsi="Times New Roman"/>
          <w:sz w:val="24"/>
          <w:szCs w:val="24"/>
        </w:rPr>
        <w:t>t</w:t>
      </w:r>
      <w:r w:rsidRPr="00E128B5">
        <w:rPr>
          <w:rFonts w:ascii="Times New Roman" w:hAnsi="Times New Roman"/>
          <w:sz w:val="24"/>
          <w:szCs w:val="24"/>
        </w:rPr>
        <w:t>eľov olejnatých semien. Olejnaté semená vyprodukované v SR, predovšetkým repka a slnečnica sú hlavnými surovinami, z ktorých sa vyrábajú j</w:t>
      </w:r>
      <w:r w:rsidR="003216DC">
        <w:rPr>
          <w:rFonts w:ascii="Times New Roman" w:hAnsi="Times New Roman"/>
          <w:sz w:val="24"/>
          <w:szCs w:val="24"/>
        </w:rPr>
        <w:t>e</w:t>
      </w:r>
      <w:r w:rsidRPr="00E128B5">
        <w:rPr>
          <w:rFonts w:ascii="Times New Roman" w:hAnsi="Times New Roman"/>
          <w:sz w:val="24"/>
          <w:szCs w:val="24"/>
        </w:rPr>
        <w:t>dlé rastlinné tuky a oleje určené pre konečného spotrebiteľa a pre ďalšiu priemyselnú výrobu. Nepomerne veľký význam má aj výroba šrotov a výliskov, ktorá je určená pre oblasť krmovinárstva.</w:t>
      </w:r>
    </w:p>
    <w:p w:rsidR="009D2A4F" w:rsidRDefault="009A6379" w:rsidP="00F37B2F">
      <w:pPr>
        <w:pStyle w:val="Odsekzoznamu"/>
        <w:spacing w:line="360" w:lineRule="auto"/>
        <w:ind w:left="0"/>
        <w:jc w:val="both"/>
        <w:rPr>
          <w:rFonts w:ascii="Times New Roman" w:hAnsi="Times New Roman"/>
          <w:b/>
          <w:sz w:val="24"/>
          <w:szCs w:val="24"/>
        </w:rPr>
      </w:pPr>
      <w:r>
        <w:rPr>
          <w:rFonts w:ascii="Times New Roman" w:hAnsi="Times New Roman"/>
          <w:b/>
          <w:sz w:val="24"/>
          <w:szCs w:val="24"/>
        </w:rPr>
        <w:t xml:space="preserve">       </w:t>
      </w:r>
    </w:p>
    <w:p w:rsidR="009D2A4F" w:rsidRDefault="009D2A4F" w:rsidP="00F37B2F">
      <w:pPr>
        <w:pStyle w:val="Odsekzoznamu"/>
        <w:spacing w:line="360" w:lineRule="auto"/>
        <w:ind w:left="0"/>
        <w:jc w:val="both"/>
        <w:rPr>
          <w:rFonts w:ascii="Times New Roman" w:hAnsi="Times New Roman"/>
          <w:b/>
          <w:sz w:val="24"/>
          <w:szCs w:val="24"/>
        </w:rPr>
      </w:pPr>
    </w:p>
    <w:p w:rsidR="009D2A4F" w:rsidRDefault="009D2A4F" w:rsidP="00F37B2F">
      <w:pPr>
        <w:pStyle w:val="Odsekzoznamu"/>
        <w:spacing w:line="360" w:lineRule="auto"/>
        <w:ind w:left="0"/>
        <w:jc w:val="both"/>
        <w:rPr>
          <w:rFonts w:ascii="Times New Roman" w:hAnsi="Times New Roman"/>
          <w:b/>
          <w:sz w:val="24"/>
          <w:szCs w:val="24"/>
        </w:rPr>
      </w:pPr>
    </w:p>
    <w:p w:rsidR="009D2A4F" w:rsidRDefault="009D2A4F" w:rsidP="00F37B2F">
      <w:pPr>
        <w:pStyle w:val="Odsekzoznamu"/>
        <w:spacing w:line="360" w:lineRule="auto"/>
        <w:ind w:left="0"/>
        <w:jc w:val="both"/>
        <w:rPr>
          <w:rFonts w:ascii="Times New Roman" w:hAnsi="Times New Roman"/>
          <w:b/>
          <w:sz w:val="24"/>
          <w:szCs w:val="24"/>
        </w:rPr>
      </w:pPr>
    </w:p>
    <w:p w:rsidR="009D2A4F" w:rsidRDefault="009D2A4F" w:rsidP="00F37B2F">
      <w:pPr>
        <w:pStyle w:val="Odsekzoznamu"/>
        <w:spacing w:line="360" w:lineRule="auto"/>
        <w:ind w:left="0"/>
        <w:jc w:val="both"/>
        <w:rPr>
          <w:rFonts w:ascii="Times New Roman" w:hAnsi="Times New Roman"/>
          <w:b/>
          <w:sz w:val="24"/>
          <w:szCs w:val="24"/>
        </w:rPr>
      </w:pPr>
    </w:p>
    <w:p w:rsidR="00240958" w:rsidRDefault="009D2A4F" w:rsidP="00F37B2F">
      <w:pPr>
        <w:pStyle w:val="Odsekzoznamu"/>
        <w:spacing w:line="360" w:lineRule="auto"/>
        <w:ind w:left="0"/>
        <w:jc w:val="both"/>
        <w:rPr>
          <w:rFonts w:ascii="Times New Roman" w:hAnsi="Times New Roman"/>
          <w:b/>
          <w:sz w:val="24"/>
          <w:szCs w:val="24"/>
        </w:rPr>
      </w:pPr>
      <w:r>
        <w:rPr>
          <w:rFonts w:ascii="Times New Roman" w:hAnsi="Times New Roman"/>
          <w:b/>
          <w:sz w:val="24"/>
          <w:szCs w:val="24"/>
        </w:rPr>
        <w:t xml:space="preserve">       </w:t>
      </w:r>
    </w:p>
    <w:p w:rsidR="00240958" w:rsidRDefault="00240958" w:rsidP="00F37B2F">
      <w:pPr>
        <w:pStyle w:val="Odsekzoznamu"/>
        <w:spacing w:line="360" w:lineRule="auto"/>
        <w:ind w:left="0"/>
        <w:jc w:val="both"/>
        <w:rPr>
          <w:rFonts w:ascii="Times New Roman" w:hAnsi="Times New Roman"/>
          <w:b/>
          <w:sz w:val="24"/>
          <w:szCs w:val="24"/>
        </w:rPr>
      </w:pPr>
    </w:p>
    <w:p w:rsidR="00240958" w:rsidRDefault="00240958" w:rsidP="00F37B2F">
      <w:pPr>
        <w:pStyle w:val="Odsekzoznamu"/>
        <w:spacing w:line="360" w:lineRule="auto"/>
        <w:ind w:left="0"/>
        <w:jc w:val="both"/>
        <w:rPr>
          <w:rFonts w:ascii="Times New Roman" w:hAnsi="Times New Roman"/>
          <w:b/>
          <w:sz w:val="24"/>
          <w:szCs w:val="24"/>
        </w:rPr>
      </w:pPr>
    </w:p>
    <w:p w:rsidR="00240958" w:rsidRDefault="0024095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6F48E8" w:rsidRDefault="006F48E8" w:rsidP="00F37B2F">
      <w:pPr>
        <w:pStyle w:val="Odsekzoznamu"/>
        <w:spacing w:line="360" w:lineRule="auto"/>
        <w:ind w:left="0"/>
        <w:jc w:val="both"/>
        <w:rPr>
          <w:rFonts w:ascii="Times New Roman" w:hAnsi="Times New Roman"/>
          <w:b/>
          <w:sz w:val="24"/>
          <w:szCs w:val="24"/>
        </w:rPr>
      </w:pPr>
    </w:p>
    <w:p w:rsidR="00783A98" w:rsidRDefault="00783A98" w:rsidP="00F37B2F">
      <w:pPr>
        <w:pStyle w:val="Odsekzoznamu"/>
        <w:spacing w:line="360" w:lineRule="auto"/>
        <w:ind w:left="0"/>
        <w:jc w:val="both"/>
        <w:rPr>
          <w:rFonts w:ascii="Times New Roman" w:hAnsi="Times New Roman"/>
          <w:b/>
          <w:sz w:val="24"/>
          <w:szCs w:val="24"/>
        </w:rPr>
      </w:pPr>
    </w:p>
    <w:p w:rsidR="00783A98" w:rsidRDefault="00783A98" w:rsidP="00F37B2F">
      <w:pPr>
        <w:pStyle w:val="Odsekzoznamu"/>
        <w:spacing w:line="360" w:lineRule="auto"/>
        <w:ind w:left="0"/>
        <w:jc w:val="both"/>
        <w:rPr>
          <w:rFonts w:ascii="Times New Roman" w:hAnsi="Times New Roman"/>
          <w:b/>
          <w:sz w:val="24"/>
          <w:szCs w:val="24"/>
        </w:rPr>
      </w:pPr>
    </w:p>
    <w:p w:rsidR="00FD0AFE" w:rsidRPr="006F48E8" w:rsidRDefault="00FD0AFE" w:rsidP="006F48E8">
      <w:pPr>
        <w:pStyle w:val="Odsekzoznamu"/>
        <w:numPr>
          <w:ilvl w:val="0"/>
          <w:numId w:val="13"/>
        </w:numPr>
        <w:spacing w:line="360" w:lineRule="auto"/>
        <w:jc w:val="both"/>
        <w:rPr>
          <w:rFonts w:ascii="Times New Roman" w:hAnsi="Times New Roman"/>
          <w:b/>
          <w:sz w:val="32"/>
          <w:szCs w:val="32"/>
        </w:rPr>
      </w:pPr>
      <w:r w:rsidRPr="006F48E8">
        <w:rPr>
          <w:rFonts w:ascii="Times New Roman" w:hAnsi="Times New Roman"/>
          <w:b/>
          <w:sz w:val="32"/>
          <w:szCs w:val="32"/>
        </w:rPr>
        <w:lastRenderedPageBreak/>
        <w:t>Cieľ písomnej práce</w:t>
      </w:r>
    </w:p>
    <w:p w:rsidR="00FD0AFE" w:rsidRDefault="00FD0AFE" w:rsidP="00F37B2F">
      <w:pPr>
        <w:spacing w:line="360" w:lineRule="auto"/>
        <w:ind w:firstLine="567"/>
        <w:jc w:val="both"/>
        <w:rPr>
          <w:rFonts w:ascii="Times New Roman" w:hAnsi="Times New Roman"/>
          <w:sz w:val="24"/>
          <w:szCs w:val="24"/>
        </w:rPr>
      </w:pPr>
      <w:r>
        <w:rPr>
          <w:rFonts w:ascii="Times New Roman" w:hAnsi="Times New Roman"/>
          <w:sz w:val="24"/>
          <w:szCs w:val="24"/>
        </w:rPr>
        <w:t>Cieľom záverečnej práce je získať poznatky z dostupnej vedeckej a odbornej literatúry o techno</w:t>
      </w:r>
      <w:r w:rsidR="006354ED">
        <w:rPr>
          <w:rFonts w:ascii="Times New Roman" w:hAnsi="Times New Roman"/>
          <w:sz w:val="24"/>
          <w:szCs w:val="24"/>
        </w:rPr>
        <w:t>l</w:t>
      </w:r>
      <w:r>
        <w:rPr>
          <w:rFonts w:ascii="Times New Roman" w:hAnsi="Times New Roman"/>
          <w:sz w:val="24"/>
          <w:szCs w:val="24"/>
        </w:rPr>
        <w:t>ógií pestovania a </w:t>
      </w:r>
      <w:r w:rsidR="006F48E8">
        <w:rPr>
          <w:rFonts w:ascii="Times New Roman" w:hAnsi="Times New Roman"/>
          <w:sz w:val="24"/>
          <w:szCs w:val="24"/>
        </w:rPr>
        <w:t>využití kapusty repkovej pravej a spracovať ich chronologicky do ucelenej práce.</w:t>
      </w:r>
    </w:p>
    <w:p w:rsidR="009D2A4F" w:rsidRDefault="009A6379" w:rsidP="00F37B2F">
      <w:pPr>
        <w:spacing w:line="360" w:lineRule="auto"/>
        <w:jc w:val="both"/>
        <w:rPr>
          <w:rFonts w:ascii="Times New Roman" w:hAnsi="Times New Roman"/>
          <w:b/>
          <w:sz w:val="28"/>
          <w:szCs w:val="28"/>
        </w:rPr>
      </w:pPr>
      <w:r w:rsidRPr="009D2A4F">
        <w:rPr>
          <w:rFonts w:ascii="Times New Roman" w:hAnsi="Times New Roman"/>
          <w:b/>
          <w:sz w:val="28"/>
          <w:szCs w:val="28"/>
        </w:rPr>
        <w:t xml:space="preserve">      </w:t>
      </w: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9D2A4F" w:rsidRDefault="009D2A4F"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6F48E8" w:rsidRDefault="006F48E8" w:rsidP="00F37B2F">
      <w:pPr>
        <w:spacing w:line="360" w:lineRule="auto"/>
        <w:jc w:val="both"/>
        <w:rPr>
          <w:rFonts w:ascii="Times New Roman" w:hAnsi="Times New Roman"/>
          <w:b/>
          <w:sz w:val="28"/>
          <w:szCs w:val="28"/>
        </w:rPr>
      </w:pPr>
    </w:p>
    <w:p w:rsidR="00FD0AFE" w:rsidRPr="00F37B2F" w:rsidRDefault="006F48E8" w:rsidP="00F37B2F">
      <w:pPr>
        <w:spacing w:line="360" w:lineRule="auto"/>
        <w:jc w:val="both"/>
        <w:rPr>
          <w:rFonts w:ascii="Times New Roman" w:hAnsi="Times New Roman"/>
          <w:b/>
          <w:sz w:val="32"/>
          <w:szCs w:val="32"/>
        </w:rPr>
      </w:pPr>
      <w:r>
        <w:rPr>
          <w:rFonts w:ascii="Times New Roman" w:hAnsi="Times New Roman"/>
          <w:b/>
          <w:sz w:val="32"/>
          <w:szCs w:val="32"/>
        </w:rPr>
        <w:lastRenderedPageBreak/>
        <w:t xml:space="preserve">    </w:t>
      </w:r>
      <w:r w:rsidR="009A6379" w:rsidRPr="00F37B2F">
        <w:rPr>
          <w:rFonts w:ascii="Times New Roman" w:hAnsi="Times New Roman"/>
          <w:b/>
          <w:sz w:val="32"/>
          <w:szCs w:val="32"/>
        </w:rPr>
        <w:t xml:space="preserve"> </w:t>
      </w:r>
      <w:r w:rsidR="00F37B2F" w:rsidRPr="00F37B2F">
        <w:rPr>
          <w:rFonts w:ascii="Times New Roman" w:hAnsi="Times New Roman"/>
          <w:b/>
          <w:sz w:val="32"/>
          <w:szCs w:val="32"/>
        </w:rPr>
        <w:t>3</w:t>
      </w:r>
      <w:r w:rsidR="009A6379" w:rsidRPr="00F37B2F">
        <w:rPr>
          <w:rFonts w:ascii="Times New Roman" w:hAnsi="Times New Roman"/>
          <w:b/>
          <w:sz w:val="32"/>
          <w:szCs w:val="32"/>
        </w:rPr>
        <w:t xml:space="preserve">. </w:t>
      </w:r>
      <w:r w:rsidR="00FD0AFE" w:rsidRPr="00F37B2F">
        <w:rPr>
          <w:rFonts w:ascii="Times New Roman" w:hAnsi="Times New Roman"/>
          <w:b/>
          <w:sz w:val="32"/>
          <w:szCs w:val="32"/>
        </w:rPr>
        <w:t>Metodika práce</w:t>
      </w:r>
    </w:p>
    <w:p w:rsidR="00FD0AFE" w:rsidRDefault="00735024" w:rsidP="00F37B2F">
      <w:pPr>
        <w:spacing w:line="360" w:lineRule="auto"/>
        <w:jc w:val="both"/>
        <w:rPr>
          <w:rFonts w:ascii="Times New Roman" w:hAnsi="Times New Roman"/>
          <w:sz w:val="24"/>
          <w:szCs w:val="24"/>
        </w:rPr>
      </w:pPr>
      <w:r>
        <w:rPr>
          <w:rFonts w:ascii="Times New Roman" w:hAnsi="Times New Roman"/>
          <w:sz w:val="24"/>
          <w:szCs w:val="24"/>
        </w:rPr>
        <w:t xml:space="preserve">Pre splnenie stanoveného cieľa práce budeme postupovať podľa uvedenej metodiky: </w:t>
      </w:r>
    </w:p>
    <w:p w:rsidR="00735024" w:rsidRDefault="00735024" w:rsidP="00F37B2F">
      <w:pPr>
        <w:pStyle w:val="Odsekzoznamu"/>
        <w:numPr>
          <w:ilvl w:val="0"/>
          <w:numId w:val="12"/>
        </w:numPr>
        <w:spacing w:line="360" w:lineRule="auto"/>
        <w:jc w:val="both"/>
        <w:rPr>
          <w:rFonts w:ascii="Times New Roman" w:hAnsi="Times New Roman"/>
          <w:sz w:val="24"/>
          <w:szCs w:val="24"/>
        </w:rPr>
      </w:pPr>
      <w:r>
        <w:rPr>
          <w:rFonts w:ascii="Times New Roman" w:hAnsi="Times New Roman"/>
          <w:sz w:val="24"/>
          <w:szCs w:val="24"/>
        </w:rPr>
        <w:t>Výber a dôkladné štúdium danej problematiky pre získanie poznatkov o kapuste repkovej pravej</w:t>
      </w:r>
    </w:p>
    <w:p w:rsidR="00735024" w:rsidRDefault="00735024" w:rsidP="00F37B2F">
      <w:pPr>
        <w:pStyle w:val="Odsekzoznamu"/>
        <w:numPr>
          <w:ilvl w:val="0"/>
          <w:numId w:val="12"/>
        </w:numPr>
        <w:spacing w:line="360" w:lineRule="auto"/>
        <w:jc w:val="both"/>
        <w:rPr>
          <w:rFonts w:ascii="Times New Roman" w:hAnsi="Times New Roman"/>
          <w:sz w:val="24"/>
          <w:szCs w:val="24"/>
        </w:rPr>
      </w:pPr>
      <w:r>
        <w:rPr>
          <w:rFonts w:ascii="Times New Roman" w:hAnsi="Times New Roman"/>
          <w:sz w:val="24"/>
          <w:szCs w:val="24"/>
        </w:rPr>
        <w:t>Predmetom štúdia budú literárne zdroje získané z vedeckej a odbornej literatúry, vedeckých a odborných časopisov, štúdií, publikovaných príspevkov a internet</w:t>
      </w:r>
    </w:p>
    <w:p w:rsidR="00735024" w:rsidRDefault="00735024" w:rsidP="00F37B2F">
      <w:pPr>
        <w:pStyle w:val="Odsekzoznamu"/>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Spracovanie informácií </w:t>
      </w:r>
      <w:r w:rsidR="00240958">
        <w:rPr>
          <w:rFonts w:ascii="Times New Roman" w:hAnsi="Times New Roman"/>
          <w:sz w:val="24"/>
          <w:szCs w:val="24"/>
        </w:rPr>
        <w:t>o </w:t>
      </w:r>
      <w:proofErr w:type="spellStart"/>
      <w:r w:rsidR="00240958">
        <w:rPr>
          <w:rFonts w:ascii="Times New Roman" w:hAnsi="Times New Roman"/>
          <w:sz w:val="24"/>
          <w:szCs w:val="24"/>
        </w:rPr>
        <w:t>agroekologických</w:t>
      </w:r>
      <w:proofErr w:type="spellEnd"/>
      <w:r w:rsidR="00240958">
        <w:rPr>
          <w:rFonts w:ascii="Times New Roman" w:hAnsi="Times New Roman"/>
          <w:sz w:val="24"/>
          <w:szCs w:val="24"/>
        </w:rPr>
        <w:t xml:space="preserve"> podmienkach </w:t>
      </w:r>
      <w:r>
        <w:rPr>
          <w:rFonts w:ascii="Times New Roman" w:hAnsi="Times New Roman"/>
          <w:sz w:val="24"/>
          <w:szCs w:val="24"/>
        </w:rPr>
        <w:t>do ucelenej práce členen</w:t>
      </w:r>
      <w:r w:rsidR="006354ED">
        <w:rPr>
          <w:rFonts w:ascii="Times New Roman" w:hAnsi="Times New Roman"/>
          <w:sz w:val="24"/>
          <w:szCs w:val="24"/>
        </w:rPr>
        <w:t>e</w:t>
      </w:r>
      <w:r>
        <w:rPr>
          <w:rFonts w:ascii="Times New Roman" w:hAnsi="Times New Roman"/>
          <w:sz w:val="24"/>
          <w:szCs w:val="24"/>
        </w:rPr>
        <w:t>j do kapitol podľa nadväznosti.</w:t>
      </w:r>
    </w:p>
    <w:p w:rsidR="00735024" w:rsidRPr="00735024" w:rsidRDefault="00735024" w:rsidP="00F37B2F">
      <w:pPr>
        <w:spacing w:line="360" w:lineRule="auto"/>
        <w:jc w:val="both"/>
        <w:rPr>
          <w:rFonts w:ascii="Times New Roman" w:hAnsi="Times New Roman"/>
          <w:sz w:val="24"/>
          <w:szCs w:val="24"/>
        </w:rPr>
      </w:pPr>
      <w:r>
        <w:rPr>
          <w:rFonts w:ascii="Times New Roman" w:hAnsi="Times New Roman"/>
          <w:sz w:val="24"/>
          <w:szCs w:val="24"/>
        </w:rPr>
        <w:t xml:space="preserve">      Predpokladáme, že práca bude v budúcnosti pokračovať diplomovou prácou, takže spracované informácie po doplnení o najnovšie poznatky budeme môcť vhodne využiť v uvedenej diplomovej práci.</w:t>
      </w:r>
    </w:p>
    <w:p w:rsidR="009D2A4F" w:rsidRDefault="009D2A4F" w:rsidP="00F37B2F">
      <w:pPr>
        <w:spacing w:line="360" w:lineRule="auto"/>
        <w:ind w:left="360"/>
        <w:rPr>
          <w:rFonts w:ascii="Times New Roman" w:hAnsi="Times New Roman"/>
          <w:b/>
          <w:sz w:val="28"/>
          <w:szCs w:val="28"/>
        </w:rPr>
      </w:pPr>
      <w:r>
        <w:rPr>
          <w:rFonts w:ascii="Times New Roman" w:hAnsi="Times New Roman"/>
          <w:b/>
          <w:sz w:val="28"/>
          <w:szCs w:val="28"/>
        </w:rPr>
        <w:t xml:space="preserve">   </w:t>
      </w:r>
    </w:p>
    <w:p w:rsidR="009D2A4F" w:rsidRDefault="009D2A4F" w:rsidP="00F37B2F">
      <w:pPr>
        <w:spacing w:line="360" w:lineRule="auto"/>
        <w:ind w:left="360"/>
        <w:rPr>
          <w:rFonts w:ascii="Times New Roman" w:hAnsi="Times New Roman"/>
          <w:b/>
          <w:sz w:val="28"/>
          <w:szCs w:val="28"/>
        </w:rPr>
      </w:pPr>
    </w:p>
    <w:p w:rsidR="009D2A4F" w:rsidRDefault="009D2A4F"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6F48E8" w:rsidRDefault="006F48E8" w:rsidP="00F37B2F">
      <w:pPr>
        <w:spacing w:line="360" w:lineRule="auto"/>
        <w:ind w:left="360"/>
        <w:rPr>
          <w:rFonts w:ascii="Times New Roman" w:hAnsi="Times New Roman"/>
          <w:b/>
          <w:sz w:val="28"/>
          <w:szCs w:val="28"/>
        </w:rPr>
      </w:pPr>
    </w:p>
    <w:p w:rsidR="009D2A4F" w:rsidRPr="00033DFB" w:rsidRDefault="009D2A4F" w:rsidP="00033DFB">
      <w:pPr>
        <w:pStyle w:val="Odsekzoznamu"/>
        <w:numPr>
          <w:ilvl w:val="0"/>
          <w:numId w:val="9"/>
        </w:numPr>
        <w:spacing w:line="360" w:lineRule="auto"/>
        <w:rPr>
          <w:rFonts w:ascii="Times New Roman" w:hAnsi="Times New Roman"/>
          <w:b/>
          <w:sz w:val="32"/>
          <w:szCs w:val="32"/>
        </w:rPr>
      </w:pPr>
      <w:r w:rsidRPr="00033DFB">
        <w:rPr>
          <w:rFonts w:ascii="Times New Roman" w:hAnsi="Times New Roman"/>
          <w:b/>
          <w:sz w:val="32"/>
          <w:szCs w:val="32"/>
        </w:rPr>
        <w:lastRenderedPageBreak/>
        <w:t>Záver</w:t>
      </w:r>
    </w:p>
    <w:p w:rsidR="007A4E26" w:rsidRDefault="001679DE" w:rsidP="00F37B2F">
      <w:pPr>
        <w:spacing w:line="360" w:lineRule="auto"/>
        <w:ind w:left="357" w:firstLine="709"/>
        <w:jc w:val="both"/>
        <w:rPr>
          <w:rFonts w:ascii="Times New Roman" w:hAnsi="Times New Roman"/>
          <w:sz w:val="24"/>
          <w:szCs w:val="24"/>
        </w:rPr>
      </w:pPr>
      <w:r w:rsidRPr="001679DE">
        <w:rPr>
          <w:rFonts w:ascii="Times New Roman" w:hAnsi="Times New Roman"/>
          <w:sz w:val="24"/>
          <w:szCs w:val="24"/>
        </w:rPr>
        <w:t>Poľnohospodárstvo</w:t>
      </w:r>
      <w:r>
        <w:rPr>
          <w:rFonts w:ascii="Times New Roman" w:hAnsi="Times New Roman"/>
          <w:sz w:val="24"/>
          <w:szCs w:val="24"/>
        </w:rPr>
        <w:t xml:space="preserve"> zastáva vo svete dôležité postavenie hlavne z hľadiska zabezpečenia výživy ľudstva. Postupne sa k nemu pridružili i funkcie ekologické, krajinotvorne a sociálne. V Slovenskej republike má poľnohospodárstvo taktiež nenahraditeľnú úlohu, i keď jeho podiel na tvorbe národného dôchodku je nízky. V rastlinnej výrobe, ktorá so živočíšnou výrobou tvorí pevný celok, v dôsledku nových trhových podmienok dochádzalo k zmene v štruktúre pestovaných plodín, pri uprednostňovaní výroby produktov ktoré sa na agrárnom trhu ľahko realizujú a prinášajú čo najväčší ekonomický efekt. Aj keď dominantnú</w:t>
      </w:r>
      <w:r w:rsidR="002309DF">
        <w:rPr>
          <w:rFonts w:ascii="Times New Roman" w:hAnsi="Times New Roman"/>
          <w:sz w:val="24"/>
          <w:szCs w:val="24"/>
        </w:rPr>
        <w:t xml:space="preserve"> skupinu odvetví z hľadiska výroby, produkcie a tržieb tvoria obilniny, popri nich sa čoraz častejšie dostávajú do popredia aj olejniny. </w:t>
      </w:r>
    </w:p>
    <w:p w:rsidR="007A4E26" w:rsidRDefault="002309DF"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t xml:space="preserve">Repka olejná z desiatich vo svete pestovaných olejnatých plodín zaujíma tretie miesto za sójou a bavlníkovým semenom. </w:t>
      </w:r>
    </w:p>
    <w:p w:rsidR="007A4E26" w:rsidRDefault="00EF4C02"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t>Repka ozimná je dominantnou plodinou zo skupiny olejnín pestovaných v SR.</w:t>
      </w:r>
      <w:r w:rsidR="007A4E26" w:rsidRPr="007A4E26">
        <w:rPr>
          <w:rFonts w:ascii="Times New Roman" w:hAnsi="Times New Roman"/>
          <w:sz w:val="24"/>
          <w:szCs w:val="24"/>
        </w:rPr>
        <w:t xml:space="preserve"> </w:t>
      </w:r>
      <w:r w:rsidR="002309DF" w:rsidRPr="007A4E26">
        <w:rPr>
          <w:rFonts w:ascii="Times New Roman" w:hAnsi="Times New Roman"/>
          <w:sz w:val="24"/>
          <w:szCs w:val="24"/>
        </w:rPr>
        <w:t xml:space="preserve">V posledných rokoch došlo k významnému nárastu osevných plôch olejnín nielen vo svete ale aj na Slovensku. </w:t>
      </w:r>
    </w:p>
    <w:p w:rsidR="007A4E26" w:rsidRDefault="002309DF"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t>Hlavným významom olejnín je ich využitie v potravinárskom priemysle, pretože sú základom pre výrobu rastlinných olejov a tukov.</w:t>
      </w:r>
      <w:r w:rsidR="00EF4C02" w:rsidRPr="007A4E26">
        <w:rPr>
          <w:rFonts w:ascii="Times New Roman" w:hAnsi="Times New Roman"/>
          <w:sz w:val="24"/>
          <w:szCs w:val="24"/>
        </w:rPr>
        <w:t xml:space="preserve"> V potravinárstve sa využívajú kultivary s nízkym obsahom kyseliny </w:t>
      </w:r>
      <w:proofErr w:type="spellStart"/>
      <w:r w:rsidR="00EF4C02" w:rsidRPr="007A4E26">
        <w:rPr>
          <w:rFonts w:ascii="Times New Roman" w:hAnsi="Times New Roman"/>
          <w:sz w:val="24"/>
          <w:szCs w:val="24"/>
        </w:rPr>
        <w:t>erukovej</w:t>
      </w:r>
      <w:proofErr w:type="spellEnd"/>
      <w:r w:rsidR="00EF4C02" w:rsidRPr="007A4E26">
        <w:rPr>
          <w:rFonts w:ascii="Times New Roman" w:hAnsi="Times New Roman"/>
          <w:sz w:val="24"/>
          <w:szCs w:val="24"/>
        </w:rPr>
        <w:t xml:space="preserve"> a </w:t>
      </w:r>
      <w:proofErr w:type="spellStart"/>
      <w:r w:rsidR="00EF4C02" w:rsidRPr="007A4E26">
        <w:rPr>
          <w:rFonts w:ascii="Times New Roman" w:hAnsi="Times New Roman"/>
          <w:sz w:val="24"/>
          <w:szCs w:val="24"/>
        </w:rPr>
        <w:t>glukosinolátov</w:t>
      </w:r>
      <w:proofErr w:type="spellEnd"/>
      <w:r w:rsidR="00EF4C02" w:rsidRPr="007A4E26">
        <w:rPr>
          <w:rFonts w:ascii="Times New Roman" w:hAnsi="Times New Roman"/>
          <w:sz w:val="24"/>
          <w:szCs w:val="24"/>
        </w:rPr>
        <w:t xml:space="preserve">, ostatné nachádzajú využitie v priemysle. </w:t>
      </w:r>
      <w:r w:rsidRPr="007A4E26">
        <w:rPr>
          <w:rFonts w:ascii="Times New Roman" w:hAnsi="Times New Roman"/>
          <w:sz w:val="24"/>
          <w:szCs w:val="24"/>
        </w:rPr>
        <w:t xml:space="preserve">Z celosvetového hľadiska dochádza k postupnému nahradzovaniu živočíšnych olejov a tukov rastlinnými. Aj v Slovenskej republike sa zvyšuje podiel rastlinných olejov vo výžive obyvateľstva, čo je dané hlavne ich ideálnou skladbou. Zo zdravotnej stránky neobsahujú cholesterol, sú výdatným zdrojom energie a majú vysokú biologickú hodnotu. Sú takisto významným zdrojom </w:t>
      </w:r>
      <w:r w:rsidR="00EF4C02" w:rsidRPr="007A4E26">
        <w:rPr>
          <w:rFonts w:ascii="Times New Roman" w:hAnsi="Times New Roman"/>
          <w:sz w:val="24"/>
          <w:szCs w:val="24"/>
        </w:rPr>
        <w:t xml:space="preserve">rastlinných bielkovín nielen vo výžive ľudí ale i hospodárskych zvierat. </w:t>
      </w:r>
    </w:p>
    <w:p w:rsidR="007A4E26" w:rsidRDefault="00EF4C02"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t>Repka olejná – ozimná je kultúrnou plodinou vyžadujúca intenzívne podmienky pestovania.</w:t>
      </w:r>
    </w:p>
    <w:p w:rsidR="007A4E26" w:rsidRDefault="00EF4C02"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lastRenderedPageBreak/>
        <w:t xml:space="preserve"> Z ekonomického hľadiska, vzhľadom na to že repka je trhovou plodinou s najskorším zberom, spočíva jej význam v zdroji </w:t>
      </w:r>
      <w:r w:rsidR="00C81288" w:rsidRPr="007A4E26">
        <w:rPr>
          <w:rFonts w:ascii="Times New Roman" w:hAnsi="Times New Roman"/>
          <w:sz w:val="24"/>
          <w:szCs w:val="24"/>
        </w:rPr>
        <w:t>prvých peňažných pro</w:t>
      </w:r>
      <w:r w:rsidRPr="007A4E26">
        <w:rPr>
          <w:rFonts w:ascii="Times New Roman" w:hAnsi="Times New Roman"/>
          <w:sz w:val="24"/>
          <w:szCs w:val="24"/>
        </w:rPr>
        <w:t>striedkov</w:t>
      </w:r>
      <w:r w:rsidR="00C81288" w:rsidRPr="007A4E26">
        <w:rPr>
          <w:rFonts w:ascii="Times New Roman" w:hAnsi="Times New Roman"/>
          <w:sz w:val="24"/>
          <w:szCs w:val="24"/>
        </w:rPr>
        <w:t xml:space="preserve">. </w:t>
      </w:r>
    </w:p>
    <w:p w:rsidR="007A4E26" w:rsidRDefault="00C81288" w:rsidP="007A4E26">
      <w:pPr>
        <w:pStyle w:val="Odsekzoznamu"/>
        <w:numPr>
          <w:ilvl w:val="0"/>
          <w:numId w:val="14"/>
        </w:numPr>
        <w:spacing w:line="360" w:lineRule="auto"/>
        <w:jc w:val="both"/>
        <w:rPr>
          <w:rFonts w:ascii="Times New Roman" w:hAnsi="Times New Roman"/>
          <w:sz w:val="24"/>
          <w:szCs w:val="24"/>
        </w:rPr>
      </w:pPr>
      <w:r w:rsidRPr="007A4E26">
        <w:rPr>
          <w:rFonts w:ascii="Times New Roman" w:hAnsi="Times New Roman"/>
          <w:sz w:val="24"/>
          <w:szCs w:val="24"/>
        </w:rPr>
        <w:t xml:space="preserve">Repka je takisto aj výbornou predplodinou po ktorej napr. obilniny dosahujú takmer o 1q na hektár vyššiu úrodu. </w:t>
      </w:r>
    </w:p>
    <w:p w:rsidR="002309DF" w:rsidRPr="007A4E26" w:rsidRDefault="00C81288" w:rsidP="007A4E26">
      <w:pPr>
        <w:spacing w:line="360" w:lineRule="auto"/>
        <w:ind w:left="360" w:firstLine="708"/>
        <w:jc w:val="both"/>
        <w:rPr>
          <w:rFonts w:ascii="Times New Roman" w:hAnsi="Times New Roman"/>
          <w:sz w:val="24"/>
          <w:szCs w:val="24"/>
        </w:rPr>
      </w:pPr>
      <w:r w:rsidRPr="007A4E26">
        <w:rPr>
          <w:rFonts w:ascii="Times New Roman" w:hAnsi="Times New Roman"/>
          <w:sz w:val="24"/>
          <w:szCs w:val="24"/>
        </w:rPr>
        <w:t>Rozvoj pestovania repky je podmienený aj vzťahmi ktoré boli a sú medzi spracujúcimi subjektmi a podnikateľmi ktorý je pestujú.</w:t>
      </w:r>
    </w:p>
    <w:p w:rsidR="009D2A4F" w:rsidRDefault="009D2A4F" w:rsidP="00F37B2F">
      <w:pPr>
        <w:spacing w:line="360" w:lineRule="auto"/>
        <w:ind w:left="360"/>
        <w:rPr>
          <w:rFonts w:ascii="Times New Roman" w:hAnsi="Times New Roman"/>
          <w:b/>
          <w:sz w:val="28"/>
          <w:szCs w:val="28"/>
        </w:rPr>
      </w:pPr>
    </w:p>
    <w:p w:rsidR="009D2A4F" w:rsidRDefault="009D2A4F"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7A4E26" w:rsidRDefault="007A4E26" w:rsidP="00F37B2F">
      <w:pPr>
        <w:spacing w:line="360" w:lineRule="auto"/>
        <w:ind w:left="360"/>
        <w:rPr>
          <w:rFonts w:ascii="Times New Roman" w:hAnsi="Times New Roman"/>
          <w:b/>
          <w:sz w:val="28"/>
          <w:szCs w:val="28"/>
        </w:rPr>
      </w:pPr>
    </w:p>
    <w:p w:rsidR="00166816" w:rsidRPr="006F48E8" w:rsidRDefault="00956B06" w:rsidP="00033DFB">
      <w:pPr>
        <w:pStyle w:val="Odsekzoznamu"/>
        <w:numPr>
          <w:ilvl w:val="0"/>
          <w:numId w:val="9"/>
        </w:numPr>
        <w:spacing w:line="360" w:lineRule="auto"/>
        <w:rPr>
          <w:rFonts w:ascii="Times New Roman" w:hAnsi="Times New Roman"/>
          <w:b/>
          <w:sz w:val="32"/>
          <w:szCs w:val="32"/>
        </w:rPr>
      </w:pPr>
      <w:r w:rsidRPr="006F48E8">
        <w:rPr>
          <w:rFonts w:ascii="Times New Roman" w:hAnsi="Times New Roman"/>
          <w:b/>
          <w:sz w:val="32"/>
          <w:szCs w:val="32"/>
        </w:rPr>
        <w:lastRenderedPageBreak/>
        <w:t>Zoznam</w:t>
      </w:r>
      <w:r w:rsidR="009D2A4F" w:rsidRPr="006F48E8">
        <w:rPr>
          <w:rFonts w:ascii="Times New Roman" w:hAnsi="Times New Roman"/>
          <w:b/>
          <w:sz w:val="32"/>
          <w:szCs w:val="32"/>
        </w:rPr>
        <w:t xml:space="preserve"> </w:t>
      </w:r>
      <w:r w:rsidRPr="006F48E8">
        <w:rPr>
          <w:rFonts w:ascii="Times New Roman" w:hAnsi="Times New Roman"/>
          <w:b/>
          <w:sz w:val="32"/>
          <w:szCs w:val="32"/>
        </w:rPr>
        <w:t>p</w:t>
      </w:r>
      <w:r w:rsidR="00FD0AFE" w:rsidRPr="006F48E8">
        <w:rPr>
          <w:rFonts w:ascii="Times New Roman" w:hAnsi="Times New Roman"/>
          <w:b/>
          <w:sz w:val="32"/>
          <w:szCs w:val="32"/>
        </w:rPr>
        <w:t>oužit</w:t>
      </w:r>
      <w:r w:rsidRPr="006F48E8">
        <w:rPr>
          <w:rFonts w:ascii="Times New Roman" w:hAnsi="Times New Roman"/>
          <w:b/>
          <w:sz w:val="32"/>
          <w:szCs w:val="32"/>
        </w:rPr>
        <w:t>ej literatúry</w:t>
      </w:r>
      <w:r w:rsidR="00FD0AFE" w:rsidRPr="006F48E8">
        <w:rPr>
          <w:rFonts w:ascii="Times New Roman" w:hAnsi="Times New Roman"/>
          <w:b/>
          <w:sz w:val="32"/>
          <w:szCs w:val="32"/>
        </w:rPr>
        <w:t>:</w:t>
      </w:r>
      <w:r w:rsidR="00FD0AFE" w:rsidRPr="006F48E8">
        <w:rPr>
          <w:rFonts w:ascii="Times New Roman" w:hAnsi="Times New Roman"/>
          <w:b/>
          <w:sz w:val="32"/>
          <w:szCs w:val="32"/>
        </w:rPr>
        <w:tab/>
      </w:r>
      <w:r w:rsidR="00FD0AFE" w:rsidRPr="006F48E8">
        <w:rPr>
          <w:rFonts w:ascii="Times New Roman" w:hAnsi="Times New Roman"/>
          <w:b/>
          <w:sz w:val="32"/>
          <w:szCs w:val="32"/>
        </w:rPr>
        <w:tab/>
      </w:r>
      <w:r w:rsidR="00166816" w:rsidRPr="006F48E8">
        <w:rPr>
          <w:rFonts w:ascii="Times New Roman" w:hAnsi="Times New Roman"/>
          <w:b/>
          <w:sz w:val="32"/>
          <w:szCs w:val="32"/>
        </w:rPr>
        <w:tab/>
      </w:r>
      <w:r w:rsidR="00166816" w:rsidRPr="006F48E8">
        <w:rPr>
          <w:rFonts w:ascii="Times New Roman" w:hAnsi="Times New Roman"/>
          <w:b/>
          <w:sz w:val="32"/>
          <w:szCs w:val="32"/>
        </w:rPr>
        <w:tab/>
      </w:r>
    </w:p>
    <w:p w:rsidR="00F935D4" w:rsidRDefault="00F935D4" w:rsidP="00F37B2F">
      <w:pPr>
        <w:spacing w:line="360" w:lineRule="auto"/>
        <w:ind w:firstLine="567"/>
        <w:jc w:val="both"/>
        <w:rPr>
          <w:rFonts w:ascii="Times New Roman" w:hAnsi="Times New Roman"/>
          <w:sz w:val="24"/>
          <w:szCs w:val="24"/>
        </w:rPr>
      </w:pPr>
    </w:p>
    <w:p w:rsidR="0088251F"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ALPMAN, L.: Optimalizácia agrotechnických podmienok pestovania ozimnej repky. In.: Olejniny. Výskumný ústav rastlinnej výroby Piešťany, vydavateľstvo Naše pole, 2004, s. 33-35</w:t>
      </w:r>
      <w:r>
        <w:rPr>
          <w:rFonts w:ascii="Times New Roman" w:hAnsi="Times New Roman"/>
          <w:sz w:val="24"/>
          <w:szCs w:val="24"/>
        </w:rPr>
        <w:t xml:space="preserve">, </w:t>
      </w:r>
      <w:r w:rsidRPr="00E128B5">
        <w:rPr>
          <w:rFonts w:ascii="Times New Roman" w:hAnsi="Times New Roman"/>
          <w:sz w:val="24"/>
          <w:szCs w:val="24"/>
        </w:rPr>
        <w:t>ISSN 1335-2466</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BALÍK, J – VAŠÁK, J. – TLUSTOŠ, P. a i 2000. Výživa a hnojenie ozimné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xml:space="preserve"> sírou. In: Systém výroby repky, Praha: </w:t>
      </w:r>
      <w:proofErr w:type="spellStart"/>
      <w:r w:rsidRPr="00E128B5">
        <w:rPr>
          <w:rFonts w:ascii="Times New Roman" w:hAnsi="Times New Roman"/>
          <w:sz w:val="24"/>
          <w:szCs w:val="24"/>
        </w:rPr>
        <w:t>Svaz</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pestitelú</w:t>
      </w:r>
      <w:proofErr w:type="spellEnd"/>
      <w:r w:rsidRPr="00E128B5">
        <w:rPr>
          <w:rFonts w:ascii="Times New Roman" w:hAnsi="Times New Roman"/>
          <w:sz w:val="24"/>
          <w:szCs w:val="24"/>
        </w:rPr>
        <w:t xml:space="preserve"> a </w:t>
      </w:r>
      <w:proofErr w:type="spellStart"/>
      <w:r w:rsidRPr="00E128B5">
        <w:rPr>
          <w:rFonts w:ascii="Times New Roman" w:hAnsi="Times New Roman"/>
          <w:sz w:val="24"/>
          <w:szCs w:val="24"/>
        </w:rPr>
        <w:t>spracovatelú</w:t>
      </w:r>
      <w:proofErr w:type="spellEnd"/>
      <w:r w:rsidRPr="00E128B5">
        <w:rPr>
          <w:rFonts w:ascii="Times New Roman" w:hAnsi="Times New Roman"/>
          <w:sz w:val="24"/>
          <w:szCs w:val="24"/>
        </w:rPr>
        <w:t xml:space="preserve"> olejnín, 2000, s. 156-163</w:t>
      </w:r>
    </w:p>
    <w:p w:rsidR="00DF366E" w:rsidRDefault="00DF366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BARANYK,P. – FÁBRY, A.2001. Intenzita </w:t>
      </w:r>
      <w:proofErr w:type="spellStart"/>
      <w:r w:rsidRPr="00E128B5">
        <w:rPr>
          <w:rFonts w:ascii="Times New Roman" w:hAnsi="Times New Roman"/>
          <w:sz w:val="24"/>
          <w:szCs w:val="24"/>
        </w:rPr>
        <w:t>při</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pěstovaní</w:t>
      </w:r>
      <w:proofErr w:type="spellEnd"/>
      <w:r w:rsidRPr="00E128B5">
        <w:rPr>
          <w:rFonts w:ascii="Times New Roman" w:hAnsi="Times New Roman"/>
          <w:sz w:val="24"/>
          <w:szCs w:val="24"/>
        </w:rPr>
        <w:t xml:space="preserve"> ozimné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xml:space="preserve"> a rezervy v </w:t>
      </w:r>
      <w:proofErr w:type="spellStart"/>
      <w:r w:rsidRPr="00E128B5">
        <w:rPr>
          <w:rFonts w:ascii="Times New Roman" w:hAnsi="Times New Roman"/>
          <w:sz w:val="24"/>
          <w:szCs w:val="24"/>
        </w:rPr>
        <w:t>rentabilitě</w:t>
      </w:r>
      <w:proofErr w:type="spellEnd"/>
      <w:r w:rsidRPr="00E128B5">
        <w:rPr>
          <w:rFonts w:ascii="Times New Roman" w:hAnsi="Times New Roman"/>
          <w:sz w:val="24"/>
          <w:szCs w:val="24"/>
        </w:rPr>
        <w:t xml:space="preserve">. In: Úroda, roč. 49,2001, 4.10, S. 23 </w:t>
      </w:r>
      <w:r w:rsidR="00962EAB" w:rsidRPr="00E128B5">
        <w:rPr>
          <w:rFonts w:ascii="Times New Roman" w:hAnsi="Times New Roman"/>
          <w:sz w:val="24"/>
          <w:szCs w:val="24"/>
        </w:rPr>
        <w:t>–</w:t>
      </w:r>
      <w:r w:rsidR="00961E93" w:rsidRPr="00E128B5">
        <w:rPr>
          <w:rFonts w:ascii="Times New Roman" w:hAnsi="Times New Roman"/>
          <w:sz w:val="24"/>
          <w:szCs w:val="24"/>
        </w:rPr>
        <w:t xml:space="preserve"> </w:t>
      </w:r>
      <w:r w:rsidR="00962EAB" w:rsidRPr="00E128B5">
        <w:rPr>
          <w:rFonts w:ascii="Times New Roman" w:hAnsi="Times New Roman"/>
          <w:sz w:val="24"/>
          <w:szCs w:val="24"/>
        </w:rPr>
        <w:t xml:space="preserve"> </w:t>
      </w:r>
      <w:r w:rsidR="00240958">
        <w:rPr>
          <w:rFonts w:ascii="Times New Roman" w:hAnsi="Times New Roman"/>
          <w:sz w:val="24"/>
          <w:szCs w:val="24"/>
        </w:rPr>
        <w:t>24</w:t>
      </w:r>
    </w:p>
    <w:p w:rsidR="00FC678F"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BAROK, S. 2010. Choroby obilnín a repky, In:</w:t>
      </w:r>
      <w:r>
        <w:rPr>
          <w:rFonts w:ascii="Times New Roman" w:hAnsi="Times New Roman"/>
          <w:sz w:val="24"/>
          <w:szCs w:val="24"/>
        </w:rPr>
        <w:t xml:space="preserve"> </w:t>
      </w:r>
      <w:r w:rsidRPr="00E128B5">
        <w:rPr>
          <w:rFonts w:ascii="Times New Roman" w:hAnsi="Times New Roman"/>
          <w:sz w:val="24"/>
          <w:szCs w:val="24"/>
        </w:rPr>
        <w:t>Roľnícke noviny, roč. 11, 2010, s. 9-10. ISSN 1335 – 440 X.</w:t>
      </w:r>
    </w:p>
    <w:p w:rsidR="00FC678F" w:rsidRPr="00E128B5"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BERNARDOVÁ, M.2001. </w:t>
      </w:r>
      <w:proofErr w:type="spellStart"/>
      <w:r w:rsidRPr="00E128B5">
        <w:rPr>
          <w:rFonts w:ascii="Times New Roman" w:hAnsi="Times New Roman"/>
          <w:sz w:val="24"/>
          <w:szCs w:val="24"/>
        </w:rPr>
        <w:t>Plevele</w:t>
      </w:r>
      <w:proofErr w:type="spellEnd"/>
      <w:r w:rsidRPr="00E128B5">
        <w:rPr>
          <w:rFonts w:ascii="Times New Roman" w:hAnsi="Times New Roman"/>
          <w:sz w:val="24"/>
          <w:szCs w:val="24"/>
        </w:rPr>
        <w:t xml:space="preserve"> v </w:t>
      </w:r>
      <w:proofErr w:type="spellStart"/>
      <w:r w:rsidRPr="00E128B5">
        <w:rPr>
          <w:rFonts w:ascii="Times New Roman" w:hAnsi="Times New Roman"/>
          <w:sz w:val="24"/>
          <w:szCs w:val="24"/>
        </w:rPr>
        <w:t>řepce</w:t>
      </w:r>
      <w:proofErr w:type="spellEnd"/>
      <w:r w:rsidRPr="00E128B5">
        <w:rPr>
          <w:rFonts w:ascii="Times New Roman" w:hAnsi="Times New Roman"/>
          <w:sz w:val="24"/>
          <w:szCs w:val="24"/>
        </w:rPr>
        <w:t xml:space="preserve"> ozimné. In: </w:t>
      </w:r>
      <w:proofErr w:type="spellStart"/>
      <w:r w:rsidRPr="00E128B5">
        <w:rPr>
          <w:rFonts w:ascii="Times New Roman" w:hAnsi="Times New Roman"/>
          <w:sz w:val="24"/>
          <w:szCs w:val="24"/>
        </w:rPr>
        <w:t>Agro</w:t>
      </w:r>
      <w:proofErr w:type="spellEnd"/>
      <w:r w:rsidRPr="00E128B5">
        <w:rPr>
          <w:rFonts w:ascii="Times New Roman" w:hAnsi="Times New Roman"/>
          <w:sz w:val="24"/>
          <w:szCs w:val="24"/>
        </w:rPr>
        <w:t>, roč. 6., 2001, č.7, s.6-8</w:t>
      </w:r>
    </w:p>
    <w:p w:rsidR="00EF2D14" w:rsidRDefault="00EF2D14" w:rsidP="00F37B2F">
      <w:pPr>
        <w:spacing w:line="360" w:lineRule="auto"/>
        <w:ind w:firstLine="567"/>
        <w:jc w:val="both"/>
        <w:rPr>
          <w:rFonts w:ascii="Times New Roman" w:hAnsi="Times New Roman"/>
          <w:sz w:val="24"/>
          <w:szCs w:val="24"/>
        </w:rPr>
      </w:pPr>
      <w:r>
        <w:rPr>
          <w:rFonts w:ascii="Times New Roman" w:hAnsi="Times New Roman"/>
          <w:sz w:val="24"/>
          <w:szCs w:val="24"/>
        </w:rPr>
        <w:t>BOBČEK, I. 2003, Výživa repky naslepo nie je riešením. In.: Naše pole, roč. 7, 2003, č.3, s.47</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FC678F" w:rsidRPr="00E128B5"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BOKOR, P. – HUDEC, K. 2002. Choroby repky. In: Naše pole, roč. 6., 2002, Č.4, s. 24-25</w:t>
      </w:r>
      <w:r>
        <w:rPr>
          <w:rFonts w:ascii="Times New Roman" w:hAnsi="Times New Roman"/>
          <w:sz w:val="24"/>
          <w:szCs w:val="24"/>
        </w:rPr>
        <w:t xml:space="preserve">, </w:t>
      </w:r>
      <w:r w:rsidRPr="00E128B5">
        <w:rPr>
          <w:rFonts w:ascii="Times New Roman" w:hAnsi="Times New Roman"/>
          <w:sz w:val="24"/>
          <w:szCs w:val="24"/>
        </w:rPr>
        <w:t>ISSN 1335-2466</w:t>
      </w:r>
    </w:p>
    <w:p w:rsidR="00571D73" w:rsidRPr="00E128B5" w:rsidRDefault="00571D7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BORECKÝ,  V. – STIFFEL, R.1995. Repka olejná. In: Olejniny. Nitra: ÚVTIP, 1995, s. 5 – 47</w:t>
      </w:r>
    </w:p>
    <w:p w:rsidR="00571D73" w:rsidRDefault="00571D7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BUZINKAI, Š.2000. Perspektíva pestovania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xml:space="preserve"> v SR a výhľad jej odbytových možností. In: Nové trendy v pestovaní a ochrana repky ozimnej. Bratislava: Palma – </w:t>
      </w:r>
      <w:proofErr w:type="spellStart"/>
      <w:r w:rsidRPr="00E128B5">
        <w:rPr>
          <w:rFonts w:ascii="Times New Roman" w:hAnsi="Times New Roman"/>
          <w:sz w:val="24"/>
          <w:szCs w:val="24"/>
        </w:rPr>
        <w:t>Tumys</w:t>
      </w:r>
      <w:proofErr w:type="spellEnd"/>
      <w:r w:rsidRPr="00E128B5">
        <w:rPr>
          <w:rFonts w:ascii="Times New Roman" w:hAnsi="Times New Roman"/>
          <w:sz w:val="24"/>
          <w:szCs w:val="24"/>
        </w:rPr>
        <w:t xml:space="preserve"> a.s., 2000, s. 2 </w:t>
      </w:r>
      <w:r w:rsidR="00961E93" w:rsidRPr="00E128B5">
        <w:rPr>
          <w:rFonts w:ascii="Times New Roman" w:hAnsi="Times New Roman"/>
          <w:sz w:val="24"/>
          <w:szCs w:val="24"/>
        </w:rPr>
        <w:t>–</w:t>
      </w:r>
      <w:r w:rsidRPr="00E128B5">
        <w:rPr>
          <w:rFonts w:ascii="Times New Roman" w:hAnsi="Times New Roman"/>
          <w:sz w:val="24"/>
          <w:szCs w:val="24"/>
        </w:rPr>
        <w:t xml:space="preserve"> 5</w:t>
      </w:r>
    </w:p>
    <w:p w:rsidR="00FC678F" w:rsidRPr="00E128B5"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DEMO, M. – KOLLÁR, B. – HRAŠKO, J.: Obrábanie pôdy. Nitra: VŠP, 1995, 315 s., ISBN 80 – 7137 – 255 – 2.</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FÁBRY, A. a i.: </w:t>
      </w:r>
      <w:proofErr w:type="spellStart"/>
      <w:r w:rsidRPr="00E128B5">
        <w:rPr>
          <w:rFonts w:ascii="Times New Roman" w:hAnsi="Times New Roman"/>
          <w:sz w:val="24"/>
          <w:szCs w:val="24"/>
        </w:rPr>
        <w:t>Řepka</w:t>
      </w:r>
      <w:proofErr w:type="spellEnd"/>
      <w:r w:rsidRPr="00E128B5">
        <w:rPr>
          <w:rFonts w:ascii="Times New Roman" w:hAnsi="Times New Roman"/>
          <w:sz w:val="24"/>
          <w:szCs w:val="24"/>
        </w:rPr>
        <w:t xml:space="preserve">, horčice, </w:t>
      </w:r>
      <w:proofErr w:type="spellStart"/>
      <w:r w:rsidRPr="00E128B5">
        <w:rPr>
          <w:rFonts w:ascii="Times New Roman" w:hAnsi="Times New Roman"/>
          <w:sz w:val="24"/>
          <w:szCs w:val="24"/>
        </w:rPr>
        <w:t>mák</w:t>
      </w:r>
      <w:proofErr w:type="spellEnd"/>
      <w:r w:rsidRPr="00E128B5">
        <w:rPr>
          <w:rFonts w:ascii="Times New Roman" w:hAnsi="Times New Roman"/>
          <w:sz w:val="24"/>
          <w:szCs w:val="24"/>
        </w:rPr>
        <w:t xml:space="preserve"> a </w:t>
      </w:r>
      <w:proofErr w:type="spellStart"/>
      <w:r w:rsidRPr="00E128B5">
        <w:rPr>
          <w:rFonts w:ascii="Times New Roman" w:hAnsi="Times New Roman"/>
          <w:sz w:val="24"/>
          <w:szCs w:val="24"/>
        </w:rPr>
        <w:t>slunečnice</w:t>
      </w:r>
      <w:proofErr w:type="spellEnd"/>
      <w:r w:rsidRPr="00E128B5">
        <w:rPr>
          <w:rFonts w:ascii="Times New Roman" w:hAnsi="Times New Roman"/>
          <w:sz w:val="24"/>
          <w:szCs w:val="24"/>
        </w:rPr>
        <w:t>. Praha: SZN, 1975, 347 s.</w:t>
      </w:r>
    </w:p>
    <w:p w:rsidR="00961E93" w:rsidRDefault="00961E9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FÁBRY, A.: 2001 </w:t>
      </w:r>
      <w:proofErr w:type="spellStart"/>
      <w:r w:rsidRPr="00E128B5">
        <w:rPr>
          <w:rFonts w:ascii="Times New Roman" w:hAnsi="Times New Roman"/>
          <w:sz w:val="24"/>
          <w:szCs w:val="24"/>
        </w:rPr>
        <w:t>Řepka</w:t>
      </w:r>
      <w:proofErr w:type="spellEnd"/>
      <w:r w:rsidRPr="00E128B5">
        <w:rPr>
          <w:rFonts w:ascii="Times New Roman" w:hAnsi="Times New Roman"/>
          <w:sz w:val="24"/>
          <w:szCs w:val="24"/>
        </w:rPr>
        <w:t xml:space="preserve"> je hodnotná </w:t>
      </w:r>
      <w:proofErr w:type="spellStart"/>
      <w:r w:rsidRPr="00E128B5">
        <w:rPr>
          <w:rFonts w:ascii="Times New Roman" w:hAnsi="Times New Roman"/>
          <w:sz w:val="24"/>
          <w:szCs w:val="24"/>
        </w:rPr>
        <w:t>prědplodina</w:t>
      </w:r>
      <w:proofErr w:type="spellEnd"/>
      <w:r w:rsidRPr="00E128B5">
        <w:rPr>
          <w:rFonts w:ascii="Times New Roman" w:hAnsi="Times New Roman"/>
          <w:sz w:val="24"/>
          <w:szCs w:val="24"/>
        </w:rPr>
        <w:t>. In: Úroda, roč. 49, 2001, č. 11, s. 30 – 31</w:t>
      </w:r>
    </w:p>
    <w:p w:rsidR="00F935D4" w:rsidRPr="00E128B5" w:rsidRDefault="00F935D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FECENKO, </w:t>
      </w:r>
      <w:proofErr w:type="spellStart"/>
      <w:r w:rsidRPr="00E128B5">
        <w:rPr>
          <w:rFonts w:ascii="Times New Roman" w:hAnsi="Times New Roman"/>
          <w:sz w:val="24"/>
          <w:szCs w:val="24"/>
        </w:rPr>
        <w:t>J.et</w:t>
      </w:r>
      <w:proofErr w:type="spellEnd"/>
      <w:r w:rsidRPr="00E128B5">
        <w:rPr>
          <w:rFonts w:ascii="Times New Roman" w:hAnsi="Times New Roman"/>
          <w:sz w:val="24"/>
          <w:szCs w:val="24"/>
        </w:rPr>
        <w:t xml:space="preserve"> al.,1997. Hnojenie poľných plodín. 2. vyd. Nitra: SPU, 1997. s. 138 ISBN 80 – 7173 – 388 – 5</w:t>
      </w:r>
    </w:p>
    <w:p w:rsidR="00961E93" w:rsidRPr="00E128B5" w:rsidRDefault="00961E9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FECENKO, J. – LOŽEK, O.2000: Výživa a hnojenie poľných plodín. SPU v Nitre a </w:t>
      </w:r>
      <w:proofErr w:type="spellStart"/>
      <w:r w:rsidRPr="00E128B5">
        <w:rPr>
          <w:rFonts w:ascii="Times New Roman" w:hAnsi="Times New Roman"/>
          <w:sz w:val="24"/>
          <w:szCs w:val="24"/>
        </w:rPr>
        <w:t>Duslo</w:t>
      </w:r>
      <w:proofErr w:type="spellEnd"/>
      <w:r w:rsidRPr="00E128B5">
        <w:rPr>
          <w:rFonts w:ascii="Times New Roman" w:hAnsi="Times New Roman"/>
          <w:sz w:val="24"/>
          <w:szCs w:val="24"/>
        </w:rPr>
        <w:t>, a.s. Šaľa, 2000, s. 442</w:t>
      </w:r>
      <w:r w:rsidR="002F5E8C">
        <w:rPr>
          <w:rFonts w:ascii="Times New Roman" w:hAnsi="Times New Roman"/>
          <w:sz w:val="24"/>
          <w:szCs w:val="24"/>
        </w:rPr>
        <w:t xml:space="preserve"> ISBM 80-71</w:t>
      </w:r>
      <w:r w:rsidR="00EA61F8">
        <w:rPr>
          <w:rFonts w:ascii="Times New Roman" w:hAnsi="Times New Roman"/>
          <w:sz w:val="24"/>
          <w:szCs w:val="24"/>
        </w:rPr>
        <w:t>3</w:t>
      </w:r>
      <w:r w:rsidR="002F5E8C">
        <w:rPr>
          <w:rFonts w:ascii="Times New Roman" w:hAnsi="Times New Roman"/>
          <w:sz w:val="24"/>
          <w:szCs w:val="24"/>
        </w:rPr>
        <w:t>7</w:t>
      </w:r>
      <w:r w:rsidR="00EA61F8">
        <w:rPr>
          <w:rFonts w:ascii="Times New Roman" w:hAnsi="Times New Roman"/>
          <w:sz w:val="24"/>
          <w:szCs w:val="24"/>
        </w:rPr>
        <w:t>-777-5</w:t>
      </w:r>
    </w:p>
    <w:p w:rsidR="00961E93" w:rsidRDefault="00DC685D"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FÚZIK, V.2002. </w:t>
      </w:r>
      <w:proofErr w:type="spellStart"/>
      <w:r w:rsidRPr="00E128B5">
        <w:rPr>
          <w:rFonts w:ascii="Times New Roman" w:hAnsi="Times New Roman"/>
          <w:sz w:val="24"/>
          <w:szCs w:val="24"/>
        </w:rPr>
        <w:t>Chinnor</w:t>
      </w:r>
      <w:proofErr w:type="spellEnd"/>
      <w:r w:rsidRPr="00E128B5">
        <w:rPr>
          <w:rFonts w:ascii="Times New Roman" w:hAnsi="Times New Roman"/>
          <w:sz w:val="24"/>
          <w:szCs w:val="24"/>
        </w:rPr>
        <w:t xml:space="preserve"> 200 FS – najvyšší </w:t>
      </w:r>
      <w:proofErr w:type="spellStart"/>
      <w:r w:rsidRPr="00E128B5">
        <w:rPr>
          <w:rFonts w:ascii="Times New Roman" w:hAnsi="Times New Roman"/>
          <w:sz w:val="24"/>
          <w:szCs w:val="24"/>
        </w:rPr>
        <w:t>štandart</w:t>
      </w:r>
      <w:proofErr w:type="spellEnd"/>
      <w:r w:rsidRPr="00E128B5">
        <w:rPr>
          <w:rFonts w:ascii="Times New Roman" w:hAnsi="Times New Roman"/>
          <w:sz w:val="24"/>
          <w:szCs w:val="24"/>
        </w:rPr>
        <w:t xml:space="preserve"> v morení repky. In.: Naše pole, roč.6, 2002, č.8, s.33</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GABRIŠKA, R.: Intenzita v pestovaní a ochrane repky ozimnej. DAS Praha, 1/2002, 35s.</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G</w:t>
      </w:r>
      <w:r w:rsidR="00F935D4">
        <w:rPr>
          <w:rFonts w:ascii="Times New Roman" w:hAnsi="Times New Roman"/>
          <w:sz w:val="24"/>
          <w:szCs w:val="24"/>
        </w:rPr>
        <w:t>ABRIŠKA</w:t>
      </w:r>
      <w:r w:rsidRPr="00E128B5">
        <w:rPr>
          <w:rFonts w:ascii="Times New Roman" w:hAnsi="Times New Roman"/>
          <w:sz w:val="24"/>
          <w:szCs w:val="24"/>
        </w:rPr>
        <w:t>, R. – K</w:t>
      </w:r>
      <w:r w:rsidR="00F935D4">
        <w:rPr>
          <w:rFonts w:ascii="Times New Roman" w:hAnsi="Times New Roman"/>
          <w:sz w:val="24"/>
          <w:szCs w:val="24"/>
        </w:rPr>
        <w:t>OHAUT</w:t>
      </w:r>
      <w:r w:rsidRPr="00E128B5">
        <w:rPr>
          <w:rFonts w:ascii="Times New Roman" w:hAnsi="Times New Roman"/>
          <w:sz w:val="24"/>
          <w:szCs w:val="24"/>
        </w:rPr>
        <w:t>,</w:t>
      </w:r>
      <w:r w:rsidR="00F935D4">
        <w:rPr>
          <w:rFonts w:ascii="Times New Roman" w:hAnsi="Times New Roman"/>
          <w:sz w:val="24"/>
          <w:szCs w:val="24"/>
        </w:rPr>
        <w:t xml:space="preserve"> </w:t>
      </w:r>
      <w:r w:rsidRPr="00E128B5">
        <w:rPr>
          <w:rFonts w:ascii="Times New Roman" w:hAnsi="Times New Roman"/>
          <w:sz w:val="24"/>
          <w:szCs w:val="24"/>
        </w:rPr>
        <w:t>P – K</w:t>
      </w:r>
      <w:r w:rsidR="00F935D4">
        <w:rPr>
          <w:rFonts w:ascii="Times New Roman" w:hAnsi="Times New Roman"/>
          <w:sz w:val="24"/>
          <w:szCs w:val="24"/>
        </w:rPr>
        <w:t>AZDA</w:t>
      </w:r>
      <w:r w:rsidRPr="00E128B5">
        <w:rPr>
          <w:rFonts w:ascii="Times New Roman" w:hAnsi="Times New Roman"/>
          <w:sz w:val="24"/>
          <w:szCs w:val="24"/>
        </w:rPr>
        <w:t>,</w:t>
      </w:r>
      <w:r w:rsidR="00F935D4">
        <w:rPr>
          <w:rFonts w:ascii="Times New Roman" w:hAnsi="Times New Roman"/>
          <w:sz w:val="24"/>
          <w:szCs w:val="24"/>
        </w:rPr>
        <w:t xml:space="preserve"> </w:t>
      </w:r>
      <w:r w:rsidRPr="00E128B5">
        <w:rPr>
          <w:rFonts w:ascii="Times New Roman" w:hAnsi="Times New Roman"/>
          <w:sz w:val="24"/>
          <w:szCs w:val="24"/>
        </w:rPr>
        <w:t>J – S</w:t>
      </w:r>
      <w:r w:rsidR="00F935D4">
        <w:rPr>
          <w:rFonts w:ascii="Times New Roman" w:hAnsi="Times New Roman"/>
          <w:sz w:val="24"/>
          <w:szCs w:val="24"/>
        </w:rPr>
        <w:t>EKERKOVÁ</w:t>
      </w:r>
      <w:r w:rsidRPr="00E128B5">
        <w:rPr>
          <w:rFonts w:ascii="Times New Roman" w:hAnsi="Times New Roman"/>
          <w:sz w:val="24"/>
          <w:szCs w:val="24"/>
        </w:rPr>
        <w:t>,</w:t>
      </w:r>
      <w:r w:rsidR="00F935D4">
        <w:rPr>
          <w:rFonts w:ascii="Times New Roman" w:hAnsi="Times New Roman"/>
          <w:sz w:val="24"/>
          <w:szCs w:val="24"/>
        </w:rPr>
        <w:t xml:space="preserve"> </w:t>
      </w:r>
      <w:r w:rsidRPr="00E128B5">
        <w:rPr>
          <w:rFonts w:ascii="Times New Roman" w:hAnsi="Times New Roman"/>
          <w:sz w:val="24"/>
          <w:szCs w:val="24"/>
        </w:rPr>
        <w:t>M – V</w:t>
      </w:r>
      <w:r w:rsidR="00F935D4">
        <w:rPr>
          <w:rFonts w:ascii="Times New Roman" w:hAnsi="Times New Roman"/>
          <w:sz w:val="24"/>
          <w:szCs w:val="24"/>
        </w:rPr>
        <w:t>AŠÁK</w:t>
      </w:r>
      <w:r w:rsidRPr="00E128B5">
        <w:rPr>
          <w:rFonts w:ascii="Times New Roman" w:hAnsi="Times New Roman"/>
          <w:sz w:val="24"/>
          <w:szCs w:val="24"/>
        </w:rPr>
        <w:t>,</w:t>
      </w:r>
      <w:r w:rsidR="00F935D4">
        <w:rPr>
          <w:rFonts w:ascii="Times New Roman" w:hAnsi="Times New Roman"/>
          <w:sz w:val="24"/>
          <w:szCs w:val="24"/>
        </w:rPr>
        <w:t xml:space="preserve"> </w:t>
      </w:r>
      <w:r w:rsidRPr="00E128B5">
        <w:rPr>
          <w:rFonts w:ascii="Times New Roman" w:hAnsi="Times New Roman"/>
          <w:sz w:val="24"/>
          <w:szCs w:val="24"/>
        </w:rPr>
        <w:t xml:space="preserve">J – Ziskové pestovanie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DAS Praha, 2004, 37s</w:t>
      </w:r>
    </w:p>
    <w:p w:rsidR="00FC678F"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GAJARSKÁ, M.: Zásady kvalitného založenia porastov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xml:space="preserve"> ozimnej. In: Naše pole, roč. 2, 1998, č. 8, s. 7 – 10ISSN 1335-2466.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GUBIŠ, V. – MASÁR, Š.: Jarní škodcovia ozimnej repky. In.: naše pole, roč. 1, 1997, č. 1, s. 26 – 27. ISSN 1335 – 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GUBIŠ, V. – MASÁR, Š.: Jarní škodcovia ozimnej repky. In.: Naše pole, roč. 2, 1998, č.3, s. 14-15. ISSN 1335-2466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HOSNEDL a i.: </w:t>
      </w:r>
      <w:proofErr w:type="spellStart"/>
      <w:r w:rsidRPr="00E128B5">
        <w:rPr>
          <w:rFonts w:ascii="Times New Roman" w:hAnsi="Times New Roman"/>
          <w:sz w:val="24"/>
          <w:szCs w:val="24"/>
        </w:rPr>
        <w:t>Rostlinná</w:t>
      </w:r>
      <w:proofErr w:type="spellEnd"/>
      <w:r w:rsidRPr="00E128B5">
        <w:rPr>
          <w:rFonts w:ascii="Times New Roman" w:hAnsi="Times New Roman"/>
          <w:sz w:val="24"/>
          <w:szCs w:val="24"/>
        </w:rPr>
        <w:t xml:space="preserve"> výroba II. Praha: AF ČZU. 1998.</w:t>
      </w:r>
    </w:p>
    <w:p w:rsidR="00DC685D" w:rsidRDefault="00DC685D"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JAMBOROVÁ, M.2001.: Olejniny na Slovenskom trhu. In: </w:t>
      </w:r>
      <w:proofErr w:type="spellStart"/>
      <w:r w:rsidRPr="00E128B5">
        <w:rPr>
          <w:rFonts w:ascii="Times New Roman" w:hAnsi="Times New Roman"/>
          <w:sz w:val="24"/>
          <w:szCs w:val="24"/>
        </w:rPr>
        <w:t>Nače</w:t>
      </w:r>
      <w:proofErr w:type="spellEnd"/>
      <w:r w:rsidRPr="00E128B5">
        <w:rPr>
          <w:rFonts w:ascii="Times New Roman" w:hAnsi="Times New Roman"/>
          <w:sz w:val="24"/>
          <w:szCs w:val="24"/>
        </w:rPr>
        <w:t xml:space="preserve"> pole, roč. 5, 2001, č. 8, s. 36 – 38</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432A7C" w:rsidRDefault="00432A7C" w:rsidP="00F37B2F">
      <w:pPr>
        <w:spacing w:line="360" w:lineRule="auto"/>
        <w:ind w:firstLine="567"/>
        <w:jc w:val="both"/>
        <w:rPr>
          <w:rFonts w:ascii="Times New Roman" w:hAnsi="Times New Roman"/>
          <w:sz w:val="24"/>
          <w:szCs w:val="24"/>
        </w:rPr>
      </w:pPr>
      <w:r>
        <w:rPr>
          <w:rFonts w:ascii="Times New Roman" w:hAnsi="Times New Roman"/>
          <w:sz w:val="24"/>
          <w:szCs w:val="24"/>
        </w:rPr>
        <w:t>JAMRIŠKA, P.2003.: Spravodajstvo zo sveta. I</w:t>
      </w:r>
      <w:r w:rsidR="003178F8">
        <w:rPr>
          <w:rFonts w:ascii="Times New Roman" w:hAnsi="Times New Roman"/>
          <w:sz w:val="24"/>
          <w:szCs w:val="24"/>
        </w:rPr>
        <w:t xml:space="preserve">n: Naše pole, roč. 7, 2003, č.6 </w:t>
      </w:r>
      <w:r>
        <w:rPr>
          <w:rFonts w:ascii="Times New Roman" w:hAnsi="Times New Roman"/>
          <w:sz w:val="24"/>
          <w:szCs w:val="24"/>
        </w:rPr>
        <w:t xml:space="preserve">, s. </w:t>
      </w:r>
      <w:r w:rsidR="003178F8">
        <w:rPr>
          <w:rFonts w:ascii="Times New Roman" w:hAnsi="Times New Roman"/>
          <w:sz w:val="24"/>
          <w:szCs w:val="24"/>
        </w:rPr>
        <w:t>53</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JIRKA, V.: </w:t>
      </w:r>
      <w:proofErr w:type="spellStart"/>
      <w:r w:rsidRPr="00E128B5">
        <w:rPr>
          <w:rFonts w:ascii="Times New Roman" w:hAnsi="Times New Roman"/>
          <w:sz w:val="24"/>
          <w:szCs w:val="24"/>
        </w:rPr>
        <w:t>Desikace</w:t>
      </w:r>
      <w:proofErr w:type="spellEnd"/>
      <w:r w:rsidRPr="00E128B5">
        <w:rPr>
          <w:rFonts w:ascii="Times New Roman" w:hAnsi="Times New Roman"/>
          <w:sz w:val="24"/>
          <w:szCs w:val="24"/>
        </w:rPr>
        <w:t xml:space="preserve"> umožňuje šetrnou </w:t>
      </w:r>
      <w:proofErr w:type="spellStart"/>
      <w:r w:rsidRPr="00E128B5">
        <w:rPr>
          <w:rFonts w:ascii="Times New Roman" w:hAnsi="Times New Roman"/>
          <w:sz w:val="24"/>
          <w:szCs w:val="24"/>
        </w:rPr>
        <w:t>sklizeň</w:t>
      </w:r>
      <w:proofErr w:type="spellEnd"/>
      <w:r w:rsidRPr="00E128B5">
        <w:rPr>
          <w:rFonts w:ascii="Times New Roman" w:hAnsi="Times New Roman"/>
          <w:sz w:val="24"/>
          <w:szCs w:val="24"/>
        </w:rPr>
        <w:t>. In: Úroda, roč. 47, 1999, č.5., s. 10</w:t>
      </w:r>
    </w:p>
    <w:p w:rsidR="00C207CE" w:rsidRPr="00E128B5" w:rsidRDefault="00C207CE"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KAZDA, J. : Ochrana porastov repky </w:t>
      </w:r>
      <w:proofErr w:type="spellStart"/>
      <w:r>
        <w:rPr>
          <w:rFonts w:ascii="Times New Roman" w:hAnsi="Times New Roman"/>
          <w:sz w:val="24"/>
          <w:szCs w:val="24"/>
        </w:rPr>
        <w:t>olejky</w:t>
      </w:r>
      <w:proofErr w:type="spellEnd"/>
      <w:r>
        <w:rPr>
          <w:rFonts w:ascii="Times New Roman" w:hAnsi="Times New Roman"/>
          <w:sz w:val="24"/>
          <w:szCs w:val="24"/>
        </w:rPr>
        <w:t xml:space="preserve"> ozimnej na začiatku vegetácie. In: Naše pole, roč. 8, 2004, č. 3, s. 20. </w:t>
      </w:r>
      <w:r w:rsidRPr="00E128B5">
        <w:rPr>
          <w:rFonts w:ascii="Times New Roman" w:hAnsi="Times New Roman"/>
          <w:sz w:val="24"/>
          <w:szCs w:val="24"/>
        </w:rPr>
        <w:t>ISSN 1335-2466</w:t>
      </w:r>
    </w:p>
    <w:p w:rsidR="00F935D4" w:rsidRDefault="00F935D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KRAUSKO, A.1987. Za vysoké a stabilné úrody repky olejnej na Slovensku. 1. Vyd. Bratislava: Príroda 1987. S.124</w:t>
      </w:r>
    </w:p>
    <w:p w:rsidR="00FD08FA" w:rsidRPr="00E128B5" w:rsidRDefault="00FD08FA" w:rsidP="00F37B2F">
      <w:pPr>
        <w:spacing w:line="360" w:lineRule="auto"/>
        <w:ind w:firstLine="567"/>
        <w:jc w:val="both"/>
        <w:rPr>
          <w:rFonts w:ascii="Times New Roman" w:hAnsi="Times New Roman"/>
          <w:sz w:val="24"/>
          <w:szCs w:val="24"/>
        </w:rPr>
      </w:pPr>
      <w:r>
        <w:rPr>
          <w:rFonts w:ascii="Times New Roman" w:hAnsi="Times New Roman"/>
          <w:sz w:val="24"/>
          <w:szCs w:val="24"/>
        </w:rPr>
        <w:t>KRAUSKO, A: Výrobno-pestovateľské a spotrebné aspekty repky olejnej na Slovensku. In: Repka olejná a jej využitie vo výžive hospodárskych zvierat. Zborník vedeckých prác. VŠP Nitra. 1994. 44-48 s.</w:t>
      </w:r>
    </w:p>
    <w:p w:rsidR="00DC685D" w:rsidRPr="00E128B5" w:rsidRDefault="00DC685D"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KRAUSKO, A. </w:t>
      </w:r>
      <w:proofErr w:type="spellStart"/>
      <w:r w:rsidRPr="00E128B5">
        <w:rPr>
          <w:rFonts w:ascii="Times New Roman" w:hAnsi="Times New Roman"/>
          <w:sz w:val="24"/>
          <w:szCs w:val="24"/>
        </w:rPr>
        <w:t>et</w:t>
      </w:r>
      <w:proofErr w:type="spellEnd"/>
      <w:r w:rsidRPr="00E128B5">
        <w:rPr>
          <w:rFonts w:ascii="Times New Roman" w:hAnsi="Times New Roman"/>
          <w:sz w:val="24"/>
          <w:szCs w:val="24"/>
        </w:rPr>
        <w:t xml:space="preserve"> al., 1995: Špeciálna rastlinná výroba. Strukoviny, olejniny, špeciálne plodiny. Nitra: VŠP, 1995, s.160</w:t>
      </w:r>
    </w:p>
    <w:p w:rsidR="00E50C44" w:rsidRPr="00E128B5" w:rsidRDefault="00E50C4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KULÍK, D. </w:t>
      </w:r>
      <w:proofErr w:type="spellStart"/>
      <w:r w:rsidRPr="00E128B5">
        <w:rPr>
          <w:rFonts w:ascii="Times New Roman" w:hAnsi="Times New Roman"/>
          <w:sz w:val="24"/>
          <w:szCs w:val="24"/>
        </w:rPr>
        <w:t>et</w:t>
      </w:r>
      <w:proofErr w:type="spellEnd"/>
      <w:r w:rsidRPr="00E128B5">
        <w:rPr>
          <w:rFonts w:ascii="Times New Roman" w:hAnsi="Times New Roman"/>
          <w:sz w:val="24"/>
          <w:szCs w:val="24"/>
        </w:rPr>
        <w:t xml:space="preserve"> al.,2002.Technológia rastlinnej výroby 1. vyd. Nitra: SPU, 2002. s.294 ISBN 80 – 8069 – 089 – 8 </w:t>
      </w:r>
    </w:p>
    <w:p w:rsidR="00E50C44" w:rsidRDefault="00E50C4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LÍŠKA, E.- NOZDROVICKÝ, L. – RATAJ, V.2000.Spôsoby agrotechniky pred sejbou repky. In: Nové trendy v pestovaní a ochrane repky ozimnej. Bratislava: Palma – </w:t>
      </w:r>
      <w:proofErr w:type="spellStart"/>
      <w:r w:rsidRPr="00E128B5">
        <w:rPr>
          <w:rFonts w:ascii="Times New Roman" w:hAnsi="Times New Roman"/>
          <w:sz w:val="24"/>
          <w:szCs w:val="24"/>
        </w:rPr>
        <w:t>Tumys</w:t>
      </w:r>
      <w:proofErr w:type="spellEnd"/>
      <w:r w:rsidRPr="00E128B5">
        <w:rPr>
          <w:rFonts w:ascii="Times New Roman" w:hAnsi="Times New Roman"/>
          <w:sz w:val="24"/>
          <w:szCs w:val="24"/>
        </w:rPr>
        <w:t xml:space="preserve"> a.s., 2000, s.6 – 12</w:t>
      </w:r>
    </w:p>
    <w:p w:rsidR="0088251F" w:rsidRPr="00E128B5" w:rsidRDefault="0088251F"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MAJDANOVÁ, J.: Charakteristika odrôd ozimnej repky </w:t>
      </w:r>
      <w:proofErr w:type="spellStart"/>
      <w:r>
        <w:rPr>
          <w:rFonts w:ascii="Times New Roman" w:hAnsi="Times New Roman"/>
          <w:sz w:val="24"/>
          <w:szCs w:val="24"/>
        </w:rPr>
        <w:t>olejky</w:t>
      </w:r>
      <w:proofErr w:type="spellEnd"/>
      <w:r>
        <w:rPr>
          <w:rFonts w:ascii="Times New Roman" w:hAnsi="Times New Roman"/>
          <w:sz w:val="24"/>
          <w:szCs w:val="24"/>
        </w:rPr>
        <w:t xml:space="preserve"> </w:t>
      </w:r>
      <w:proofErr w:type="spellStart"/>
      <w:r>
        <w:rPr>
          <w:rFonts w:ascii="Times New Roman" w:hAnsi="Times New Roman"/>
          <w:sz w:val="24"/>
          <w:szCs w:val="24"/>
        </w:rPr>
        <w:t>registrovaních</w:t>
      </w:r>
      <w:proofErr w:type="spellEnd"/>
      <w:r>
        <w:rPr>
          <w:rFonts w:ascii="Times New Roman" w:hAnsi="Times New Roman"/>
          <w:sz w:val="24"/>
          <w:szCs w:val="24"/>
        </w:rPr>
        <w:t xml:space="preserve"> v r. 2005. In.: Naše pole, roč. 9, 2005, č. 7, s. 38 – 39, </w:t>
      </w:r>
      <w:r w:rsidRPr="00E128B5">
        <w:rPr>
          <w:rFonts w:ascii="Times New Roman" w:hAnsi="Times New Roman"/>
          <w:sz w:val="24"/>
          <w:szCs w:val="24"/>
        </w:rPr>
        <w:t>ISSN 1335-2466</w:t>
      </w:r>
    </w:p>
    <w:p w:rsidR="00FC678F" w:rsidRPr="00E128B5"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MARKOVIČ, J.1999. Stav a výhľad v ochrane rastlín. In.: Naše pole, roč. 1, 1999, s. 20 – 30, ISSN 1335-2466</w:t>
      </w:r>
    </w:p>
    <w:p w:rsidR="00FC678F" w:rsidRDefault="00FC678F" w:rsidP="00F37B2F">
      <w:pPr>
        <w:spacing w:line="360" w:lineRule="auto"/>
        <w:ind w:firstLine="567"/>
        <w:jc w:val="both"/>
        <w:rPr>
          <w:rFonts w:ascii="Times New Roman" w:hAnsi="Times New Roman"/>
          <w:sz w:val="24"/>
          <w:szCs w:val="24"/>
        </w:rPr>
      </w:pPr>
      <w:r>
        <w:rPr>
          <w:rFonts w:ascii="Times New Roman" w:hAnsi="Times New Roman"/>
          <w:sz w:val="24"/>
          <w:szCs w:val="24"/>
        </w:rPr>
        <w:t xml:space="preserve">MARKYTÁN, P. 2005, Príprava porastov repky na zber. In.: Naše pole, roč. 9, 2005, č. 7, s. 42 - 43. </w:t>
      </w:r>
      <w:r w:rsidRPr="00E128B5">
        <w:rPr>
          <w:rFonts w:ascii="Times New Roman" w:hAnsi="Times New Roman"/>
          <w:sz w:val="24"/>
          <w:szCs w:val="24"/>
        </w:rPr>
        <w:t>ISSN 1335-2466</w:t>
      </w:r>
    </w:p>
    <w:p w:rsidR="0088251F" w:rsidRPr="00E128B5"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MATULA, J.: Výživa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xml:space="preserve"> a zásoba živín v pôde, In.: Úroda, roč. 47, 1999, č. 7, s. 19 – 21</w:t>
      </w:r>
    </w:p>
    <w:p w:rsidR="00E50C44" w:rsidRPr="00E128B5" w:rsidRDefault="00E50C4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MIKULKA, J.2001. </w:t>
      </w:r>
      <w:proofErr w:type="spellStart"/>
      <w:r w:rsidRPr="00E128B5">
        <w:rPr>
          <w:rFonts w:ascii="Times New Roman" w:hAnsi="Times New Roman"/>
          <w:sz w:val="24"/>
          <w:szCs w:val="24"/>
        </w:rPr>
        <w:t>Regulace</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plevelú</w:t>
      </w:r>
      <w:proofErr w:type="spellEnd"/>
      <w:r w:rsidRPr="00E128B5">
        <w:rPr>
          <w:rFonts w:ascii="Times New Roman" w:hAnsi="Times New Roman"/>
          <w:sz w:val="24"/>
          <w:szCs w:val="24"/>
        </w:rPr>
        <w:t xml:space="preserve"> v ozimné </w:t>
      </w:r>
      <w:proofErr w:type="spellStart"/>
      <w:r w:rsidRPr="00E128B5">
        <w:rPr>
          <w:rFonts w:ascii="Times New Roman" w:hAnsi="Times New Roman"/>
          <w:sz w:val="24"/>
          <w:szCs w:val="24"/>
        </w:rPr>
        <w:t>řepce</w:t>
      </w:r>
      <w:proofErr w:type="spellEnd"/>
      <w:r w:rsidRPr="00E128B5">
        <w:rPr>
          <w:rFonts w:ascii="Times New Roman" w:hAnsi="Times New Roman"/>
          <w:sz w:val="24"/>
          <w:szCs w:val="24"/>
        </w:rPr>
        <w:t xml:space="preserve">. In: </w:t>
      </w:r>
      <w:proofErr w:type="spellStart"/>
      <w:r w:rsidRPr="00E128B5">
        <w:rPr>
          <w:rFonts w:ascii="Times New Roman" w:hAnsi="Times New Roman"/>
          <w:sz w:val="24"/>
          <w:szCs w:val="24"/>
        </w:rPr>
        <w:t>Agro</w:t>
      </w:r>
      <w:proofErr w:type="spellEnd"/>
      <w:r w:rsidRPr="00E128B5">
        <w:rPr>
          <w:rFonts w:ascii="Times New Roman" w:hAnsi="Times New Roman"/>
          <w:sz w:val="24"/>
          <w:szCs w:val="24"/>
        </w:rPr>
        <w:t>, roč. 6, 2001, č. 7, s. 6 – 8</w:t>
      </w:r>
    </w:p>
    <w:p w:rsidR="00E50C44" w:rsidRDefault="00E50C4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MIKULKA, J. – KNEIFELOVÁ, M.2003. Regulácia pýru plazivého v ozimnej repke. In Naše pole, roč. 7, 2003, č. 5 s. 28 – 29</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88251F"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MOLNÁROVÁ, J. a i. (2007), Rastlinná výroba I. Obilniny strukoviny olejniny. 177s. ISBN 978-80-8069-869-6.</w:t>
      </w:r>
    </w:p>
    <w:p w:rsidR="0088251F"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PAČUTA, V.- ČERNÝ, I.- POLÁČEK, M.1998. Pestovanie poľných plodín. </w:t>
      </w:r>
      <w:proofErr w:type="spellStart"/>
      <w:r w:rsidRPr="00E128B5">
        <w:rPr>
          <w:rFonts w:ascii="Times New Roman" w:hAnsi="Times New Roman"/>
          <w:sz w:val="24"/>
          <w:szCs w:val="24"/>
        </w:rPr>
        <w:t>Nita</w:t>
      </w:r>
      <w:proofErr w:type="spellEnd"/>
      <w:r w:rsidRPr="00E128B5">
        <w:rPr>
          <w:rFonts w:ascii="Times New Roman" w:hAnsi="Times New Roman"/>
          <w:sz w:val="24"/>
          <w:szCs w:val="24"/>
        </w:rPr>
        <w:t>: ÚVTIP, 1998, 128 s</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PRÁŠIL, I. – PRÁŠILOVÁ, P.: </w:t>
      </w:r>
      <w:proofErr w:type="spellStart"/>
      <w:r w:rsidRPr="00E128B5">
        <w:rPr>
          <w:rFonts w:ascii="Times New Roman" w:hAnsi="Times New Roman"/>
          <w:sz w:val="24"/>
          <w:szCs w:val="24"/>
        </w:rPr>
        <w:t>Mrazuvudornosti</w:t>
      </w:r>
      <w:proofErr w:type="spellEnd"/>
      <w:r w:rsidRPr="00E128B5">
        <w:rPr>
          <w:rFonts w:ascii="Times New Roman" w:hAnsi="Times New Roman"/>
          <w:sz w:val="24"/>
          <w:szCs w:val="24"/>
        </w:rPr>
        <w:t xml:space="preserve"> a prezimovaní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In: Úroda, roč. 49, 2001, č. 1, s. 34 – 35</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RAUČINOVÁ, Ľ.: Škodlivosť hubových chorôb a možnosti ich regulácie v repke olejnej. In: Nové trendy v pestovaní repky ozimnej. Bratislava Palma – </w:t>
      </w:r>
      <w:proofErr w:type="spellStart"/>
      <w:r w:rsidRPr="00E128B5">
        <w:rPr>
          <w:rFonts w:ascii="Times New Roman" w:hAnsi="Times New Roman"/>
          <w:sz w:val="24"/>
          <w:szCs w:val="24"/>
        </w:rPr>
        <w:t>Tumys</w:t>
      </w:r>
      <w:proofErr w:type="spellEnd"/>
      <w:r w:rsidRPr="00E128B5">
        <w:rPr>
          <w:rFonts w:ascii="Times New Roman" w:hAnsi="Times New Roman"/>
          <w:sz w:val="24"/>
          <w:szCs w:val="24"/>
        </w:rPr>
        <w:t xml:space="preserve"> a.s., 2000, s. 35 – 37</w:t>
      </w:r>
    </w:p>
    <w:p w:rsidR="00E50C44" w:rsidRDefault="00E50C4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RICHTER, R. – HŘIVNA, L1998.: </w:t>
      </w:r>
      <w:r w:rsidR="003B66E3" w:rsidRPr="00E128B5">
        <w:rPr>
          <w:rFonts w:ascii="Times New Roman" w:hAnsi="Times New Roman"/>
          <w:sz w:val="24"/>
          <w:szCs w:val="24"/>
        </w:rPr>
        <w:t xml:space="preserve">Úloha síry </w:t>
      </w:r>
      <w:proofErr w:type="spellStart"/>
      <w:r w:rsidR="003B66E3" w:rsidRPr="00E128B5">
        <w:rPr>
          <w:rFonts w:ascii="Times New Roman" w:hAnsi="Times New Roman"/>
          <w:sz w:val="24"/>
          <w:szCs w:val="24"/>
        </w:rPr>
        <w:t>při</w:t>
      </w:r>
      <w:proofErr w:type="spellEnd"/>
      <w:r w:rsidR="003B66E3" w:rsidRPr="00E128B5">
        <w:rPr>
          <w:rFonts w:ascii="Times New Roman" w:hAnsi="Times New Roman"/>
          <w:sz w:val="24"/>
          <w:szCs w:val="24"/>
        </w:rPr>
        <w:t xml:space="preserve"> </w:t>
      </w:r>
      <w:proofErr w:type="spellStart"/>
      <w:r w:rsidR="003B66E3" w:rsidRPr="00E128B5">
        <w:rPr>
          <w:rFonts w:ascii="Times New Roman" w:hAnsi="Times New Roman"/>
          <w:sz w:val="24"/>
          <w:szCs w:val="24"/>
        </w:rPr>
        <w:t>pěstování</w:t>
      </w:r>
      <w:proofErr w:type="spellEnd"/>
      <w:r w:rsidR="003B66E3" w:rsidRPr="00E128B5">
        <w:rPr>
          <w:rFonts w:ascii="Times New Roman" w:hAnsi="Times New Roman"/>
          <w:sz w:val="24"/>
          <w:szCs w:val="24"/>
        </w:rPr>
        <w:t xml:space="preserve"> ozimné </w:t>
      </w:r>
      <w:proofErr w:type="spellStart"/>
      <w:r w:rsidR="003B66E3" w:rsidRPr="00E128B5">
        <w:rPr>
          <w:rFonts w:ascii="Times New Roman" w:hAnsi="Times New Roman"/>
          <w:sz w:val="24"/>
          <w:szCs w:val="24"/>
        </w:rPr>
        <w:t>řepky</w:t>
      </w:r>
      <w:proofErr w:type="spellEnd"/>
      <w:r w:rsidR="003B66E3" w:rsidRPr="00E128B5">
        <w:rPr>
          <w:rFonts w:ascii="Times New Roman" w:hAnsi="Times New Roman"/>
          <w:sz w:val="24"/>
          <w:szCs w:val="24"/>
        </w:rPr>
        <w:t>. In: Úroda, roč. 46, 1998, č. 9, s. 16 – 17</w:t>
      </w:r>
      <w:r w:rsidR="00240958">
        <w:rPr>
          <w:rFonts w:ascii="Times New Roman" w:hAnsi="Times New Roman"/>
          <w:sz w:val="24"/>
          <w:szCs w:val="24"/>
        </w:rPr>
        <w:t>,</w:t>
      </w:r>
      <w:r w:rsidR="00240958" w:rsidRPr="00240958">
        <w:rPr>
          <w:rFonts w:ascii="Times New Roman" w:hAnsi="Times New Roman"/>
          <w:sz w:val="24"/>
          <w:szCs w:val="24"/>
        </w:rPr>
        <w:t xml:space="preserve"> </w:t>
      </w:r>
      <w:r w:rsidR="00240958" w:rsidRPr="00E128B5">
        <w:rPr>
          <w:rFonts w:ascii="Times New Roman" w:hAnsi="Times New Roman"/>
          <w:sz w:val="24"/>
          <w:szCs w:val="24"/>
        </w:rPr>
        <w:t>ISSN 1335-2466</w:t>
      </w:r>
      <w:r w:rsidR="00240958">
        <w:rPr>
          <w:rFonts w:ascii="Times New Roman" w:hAnsi="Times New Roman"/>
          <w:sz w:val="24"/>
          <w:szCs w:val="24"/>
        </w:rPr>
        <w:t xml:space="preserve"> </w:t>
      </w:r>
    </w:p>
    <w:p w:rsidR="0088251F" w:rsidRDefault="0088251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SEKERKOVÁ, M.2002. Regulácia chorôb repky na jeseň. In: Naše pole, roč. 6, 2002, č.8, s.32</w:t>
      </w:r>
      <w:r>
        <w:rPr>
          <w:rFonts w:ascii="Times New Roman" w:hAnsi="Times New Roman"/>
          <w:sz w:val="24"/>
          <w:szCs w:val="24"/>
        </w:rPr>
        <w:t xml:space="preserve">, </w:t>
      </w:r>
      <w:r w:rsidRPr="00E128B5">
        <w:rPr>
          <w:rFonts w:ascii="Times New Roman" w:hAnsi="Times New Roman"/>
          <w:sz w:val="24"/>
          <w:szCs w:val="24"/>
        </w:rPr>
        <w:t>ISSN 1335-2466</w:t>
      </w:r>
    </w:p>
    <w:p w:rsidR="003B66E3" w:rsidRDefault="003B66E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SOLLÁŔ, J. – ZUBAL, P.2001. Založenie a jesenné ošetrenie porastov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xml:space="preserve"> ozimnej. In: Naše pole, roč.5, 2001, č. 9, s. 16 – 17</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C207CE"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S</w:t>
      </w:r>
      <w:r>
        <w:rPr>
          <w:rFonts w:ascii="Times New Roman" w:hAnsi="Times New Roman"/>
          <w:sz w:val="24"/>
          <w:szCs w:val="24"/>
        </w:rPr>
        <w:t>OUKUP</w:t>
      </w:r>
      <w:r w:rsidRPr="00E128B5">
        <w:rPr>
          <w:rFonts w:ascii="Times New Roman" w:hAnsi="Times New Roman"/>
          <w:sz w:val="24"/>
          <w:szCs w:val="24"/>
        </w:rPr>
        <w:t xml:space="preserve">, J. – VASILJEVIČ, A.: Spracovaní </w:t>
      </w:r>
      <w:proofErr w:type="spellStart"/>
      <w:r w:rsidRPr="00E128B5">
        <w:rPr>
          <w:rFonts w:ascii="Times New Roman" w:hAnsi="Times New Roman"/>
          <w:sz w:val="24"/>
          <w:szCs w:val="24"/>
        </w:rPr>
        <w:t>púdy</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pro</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řepku</w:t>
      </w:r>
      <w:proofErr w:type="spellEnd"/>
      <w:r w:rsidRPr="00E128B5">
        <w:rPr>
          <w:rFonts w:ascii="Times New Roman" w:hAnsi="Times New Roman"/>
          <w:sz w:val="24"/>
          <w:szCs w:val="24"/>
        </w:rPr>
        <w:t xml:space="preserve"> ozimnou –</w:t>
      </w:r>
      <w:r>
        <w:rPr>
          <w:rFonts w:ascii="Times New Roman" w:hAnsi="Times New Roman"/>
          <w:sz w:val="24"/>
          <w:szCs w:val="24"/>
        </w:rPr>
        <w:t xml:space="preserve"> praktické skúsenosti. In: Systé</w:t>
      </w:r>
      <w:r w:rsidRPr="00E128B5">
        <w:rPr>
          <w:rFonts w:ascii="Times New Roman" w:hAnsi="Times New Roman"/>
          <w:sz w:val="24"/>
          <w:szCs w:val="24"/>
        </w:rPr>
        <w:t xml:space="preserve">m výroby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xml:space="preserve">. Praha: </w:t>
      </w:r>
      <w:proofErr w:type="spellStart"/>
      <w:r w:rsidRPr="00E128B5">
        <w:rPr>
          <w:rFonts w:ascii="Times New Roman" w:hAnsi="Times New Roman"/>
          <w:sz w:val="24"/>
          <w:szCs w:val="24"/>
        </w:rPr>
        <w:t>Sv</w:t>
      </w:r>
      <w:r>
        <w:rPr>
          <w:rFonts w:ascii="Times New Roman" w:hAnsi="Times New Roman"/>
          <w:sz w:val="24"/>
          <w:szCs w:val="24"/>
        </w:rPr>
        <w:t>ä</w:t>
      </w:r>
      <w:r w:rsidRPr="00E128B5">
        <w:rPr>
          <w:rFonts w:ascii="Times New Roman" w:hAnsi="Times New Roman"/>
          <w:sz w:val="24"/>
          <w:szCs w:val="24"/>
        </w:rPr>
        <w:t>z</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pestitelú</w:t>
      </w:r>
      <w:proofErr w:type="spellEnd"/>
      <w:r w:rsidRPr="00E128B5">
        <w:rPr>
          <w:rFonts w:ascii="Times New Roman" w:hAnsi="Times New Roman"/>
          <w:sz w:val="24"/>
          <w:szCs w:val="24"/>
        </w:rPr>
        <w:t xml:space="preserve"> a </w:t>
      </w:r>
      <w:proofErr w:type="spellStart"/>
      <w:r w:rsidRPr="00E128B5">
        <w:rPr>
          <w:rFonts w:ascii="Times New Roman" w:hAnsi="Times New Roman"/>
          <w:sz w:val="24"/>
          <w:szCs w:val="24"/>
        </w:rPr>
        <w:t>spracovatelú</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olejnin</w:t>
      </w:r>
      <w:proofErr w:type="spellEnd"/>
      <w:r w:rsidRPr="00E128B5">
        <w:rPr>
          <w:rFonts w:ascii="Times New Roman" w:hAnsi="Times New Roman"/>
          <w:sz w:val="24"/>
          <w:szCs w:val="24"/>
        </w:rPr>
        <w:t>, 1998, s. 134 – 138.</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ŠIMO, D.2000. Agrárny marketing. 1. Vyd., Nitra: SPU, 2000. 187 s. ISBN 80-7137- 709-0</w:t>
      </w:r>
    </w:p>
    <w:p w:rsidR="00C207CE"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ŠPALDON, E. a kol. 1982. Rastlinná výroba. Bratislava: Príroda, 1982. 56 s. ISBN 07-124-86-04/11</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TÓTH, P.: Symptómy a regulácia </w:t>
      </w:r>
      <w:proofErr w:type="spellStart"/>
      <w:r w:rsidRPr="00E128B5">
        <w:rPr>
          <w:rFonts w:ascii="Times New Roman" w:hAnsi="Times New Roman"/>
          <w:sz w:val="24"/>
          <w:szCs w:val="24"/>
        </w:rPr>
        <w:t>šešu</w:t>
      </w:r>
      <w:r w:rsidR="00F935D4">
        <w:rPr>
          <w:rFonts w:ascii="Times New Roman" w:hAnsi="Times New Roman"/>
          <w:sz w:val="24"/>
          <w:szCs w:val="24"/>
        </w:rPr>
        <w:t>ľ</w:t>
      </w:r>
      <w:r w:rsidRPr="00E128B5">
        <w:rPr>
          <w:rFonts w:ascii="Times New Roman" w:hAnsi="Times New Roman"/>
          <w:sz w:val="24"/>
          <w:szCs w:val="24"/>
        </w:rPr>
        <w:t>ových</w:t>
      </w:r>
      <w:proofErr w:type="spellEnd"/>
      <w:r w:rsidRPr="00E128B5">
        <w:rPr>
          <w:rFonts w:ascii="Times New Roman" w:hAnsi="Times New Roman"/>
          <w:sz w:val="24"/>
          <w:szCs w:val="24"/>
        </w:rPr>
        <w:t xml:space="preserve"> škodcov repky v systéme integrovanej ochrany. In: Naše pole, roč. 6, 2007</w:t>
      </w:r>
      <w:r>
        <w:rPr>
          <w:rFonts w:ascii="Times New Roman" w:hAnsi="Times New Roman"/>
          <w:sz w:val="24"/>
          <w:szCs w:val="24"/>
        </w:rPr>
        <w:t xml:space="preserve">, </w:t>
      </w:r>
      <w:r w:rsidRPr="00E128B5">
        <w:rPr>
          <w:rFonts w:ascii="Times New Roman" w:hAnsi="Times New Roman"/>
          <w:sz w:val="24"/>
          <w:szCs w:val="24"/>
        </w:rPr>
        <w:t>ISSN 1335-2466</w:t>
      </w:r>
    </w:p>
    <w:p w:rsidR="003B66E3" w:rsidRDefault="003B66E3"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VAŠÁK, J. – FÁBRY, P.1991. Systém výroby </w:t>
      </w:r>
      <w:proofErr w:type="spellStart"/>
      <w:r w:rsidRPr="00E128B5">
        <w:rPr>
          <w:rFonts w:ascii="Times New Roman" w:hAnsi="Times New Roman"/>
          <w:sz w:val="24"/>
          <w:szCs w:val="24"/>
        </w:rPr>
        <w:t>řepky</w:t>
      </w:r>
      <w:proofErr w:type="spellEnd"/>
      <w:r w:rsidRPr="00E128B5">
        <w:rPr>
          <w:rFonts w:ascii="Times New Roman" w:hAnsi="Times New Roman"/>
          <w:sz w:val="24"/>
          <w:szCs w:val="24"/>
        </w:rPr>
        <w:t xml:space="preserve"> – </w:t>
      </w:r>
      <w:proofErr w:type="spellStart"/>
      <w:r w:rsidRPr="00E128B5">
        <w:rPr>
          <w:rFonts w:ascii="Times New Roman" w:hAnsi="Times New Roman"/>
          <w:sz w:val="24"/>
          <w:szCs w:val="24"/>
        </w:rPr>
        <w:t>přehledná</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technologie</w:t>
      </w:r>
      <w:proofErr w:type="spellEnd"/>
      <w:r w:rsidRPr="00E128B5">
        <w:rPr>
          <w:rFonts w:ascii="Times New Roman" w:hAnsi="Times New Roman"/>
          <w:sz w:val="24"/>
          <w:szCs w:val="24"/>
        </w:rPr>
        <w:t>. Praha, 1991, s.71</w:t>
      </w:r>
    </w:p>
    <w:p w:rsidR="00F935D4" w:rsidRDefault="00F935D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VAŠÁK, J. – FÁBRY, A. – ZUKALOVÁ, H. a i. Česká a slovenská </w:t>
      </w:r>
      <w:proofErr w:type="spellStart"/>
      <w:r w:rsidRPr="00E128B5">
        <w:rPr>
          <w:rFonts w:ascii="Times New Roman" w:hAnsi="Times New Roman"/>
          <w:sz w:val="24"/>
          <w:szCs w:val="24"/>
        </w:rPr>
        <w:t>pěstiteľská</w:t>
      </w:r>
      <w:proofErr w:type="spellEnd"/>
      <w:r w:rsidRPr="00E128B5">
        <w:rPr>
          <w:rFonts w:ascii="Times New Roman" w:hAnsi="Times New Roman"/>
          <w:sz w:val="24"/>
          <w:szCs w:val="24"/>
        </w:rPr>
        <w:t xml:space="preserve"> technológie ozimné </w:t>
      </w:r>
      <w:proofErr w:type="spellStart"/>
      <w:r w:rsidRPr="00E128B5">
        <w:rPr>
          <w:rFonts w:ascii="Times New Roman" w:hAnsi="Times New Roman"/>
          <w:sz w:val="24"/>
          <w:szCs w:val="24"/>
        </w:rPr>
        <w:t>rěpky</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pro</w:t>
      </w:r>
      <w:proofErr w:type="spellEnd"/>
      <w:r w:rsidRPr="00E128B5">
        <w:rPr>
          <w:rFonts w:ascii="Times New Roman" w:hAnsi="Times New Roman"/>
          <w:sz w:val="24"/>
          <w:szCs w:val="24"/>
        </w:rPr>
        <w:t xml:space="preserve"> roky 1997 – 1999. In: Systém výroby repky. Praha: </w:t>
      </w:r>
      <w:proofErr w:type="spellStart"/>
      <w:r w:rsidRPr="00E128B5">
        <w:rPr>
          <w:rFonts w:ascii="Times New Roman" w:hAnsi="Times New Roman"/>
          <w:sz w:val="24"/>
          <w:szCs w:val="24"/>
        </w:rPr>
        <w:t>Desibel</w:t>
      </w:r>
      <w:proofErr w:type="spellEnd"/>
      <w:r w:rsidRPr="00E128B5">
        <w:rPr>
          <w:rFonts w:ascii="Times New Roman" w:hAnsi="Times New Roman"/>
          <w:sz w:val="24"/>
          <w:szCs w:val="24"/>
        </w:rPr>
        <w:t xml:space="preserve"> </w:t>
      </w:r>
      <w:proofErr w:type="spellStart"/>
      <w:r w:rsidRPr="00E128B5">
        <w:rPr>
          <w:rFonts w:ascii="Times New Roman" w:hAnsi="Times New Roman"/>
          <w:sz w:val="24"/>
          <w:szCs w:val="24"/>
        </w:rPr>
        <w:t>Production</w:t>
      </w:r>
      <w:proofErr w:type="spellEnd"/>
      <w:r w:rsidRPr="00E128B5">
        <w:rPr>
          <w:rFonts w:ascii="Times New Roman" w:hAnsi="Times New Roman"/>
          <w:sz w:val="24"/>
          <w:szCs w:val="24"/>
        </w:rPr>
        <w:t>, 1997, s. 116.;</w:t>
      </w:r>
    </w:p>
    <w:p w:rsidR="00FC678F"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VAŠÁK, J.: Systém výroby repky – Intenzifikácia In: Nové trendy v pestovaní a ochrane repky ozimnej. Bratislava: Palma – </w:t>
      </w:r>
      <w:proofErr w:type="spellStart"/>
      <w:r w:rsidRPr="00E128B5">
        <w:rPr>
          <w:rFonts w:ascii="Times New Roman" w:hAnsi="Times New Roman"/>
          <w:sz w:val="24"/>
          <w:szCs w:val="24"/>
        </w:rPr>
        <w:t>Tumys</w:t>
      </w:r>
      <w:proofErr w:type="spellEnd"/>
      <w:r w:rsidRPr="00E128B5">
        <w:rPr>
          <w:rFonts w:ascii="Times New Roman" w:hAnsi="Times New Roman"/>
          <w:sz w:val="24"/>
          <w:szCs w:val="24"/>
        </w:rPr>
        <w:t xml:space="preserve"> a.s., 2000, s. 38 – 46.</w:t>
      </w:r>
    </w:p>
    <w:p w:rsidR="00F935D4" w:rsidRPr="00E128B5" w:rsidRDefault="00F935D4"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lastRenderedPageBreak/>
        <w:t xml:space="preserve">VAŠÁK, J a kol.: 2000 Repka. </w:t>
      </w:r>
      <w:proofErr w:type="spellStart"/>
      <w:r w:rsidRPr="00E128B5">
        <w:rPr>
          <w:rFonts w:ascii="Times New Roman" w:hAnsi="Times New Roman"/>
          <w:sz w:val="24"/>
          <w:szCs w:val="24"/>
        </w:rPr>
        <w:t>Agrospoj</w:t>
      </w:r>
      <w:proofErr w:type="spellEnd"/>
      <w:r w:rsidRPr="00E128B5">
        <w:rPr>
          <w:rFonts w:ascii="Times New Roman" w:hAnsi="Times New Roman"/>
          <w:sz w:val="24"/>
          <w:szCs w:val="24"/>
        </w:rPr>
        <w:t xml:space="preserve"> Praha, 2000,. Str. 321. ISBN 80 – 83761 – 08 – 5 s. 9-288</w:t>
      </w:r>
    </w:p>
    <w:p w:rsidR="00C207CE" w:rsidRPr="00E128B5" w:rsidRDefault="00C207CE"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VAŠÁK, J. – SOLLÁR, J. 2000. </w:t>
      </w:r>
      <w:proofErr w:type="spellStart"/>
      <w:r w:rsidRPr="00E128B5">
        <w:rPr>
          <w:rFonts w:ascii="Times New Roman" w:hAnsi="Times New Roman"/>
          <w:sz w:val="24"/>
          <w:szCs w:val="24"/>
        </w:rPr>
        <w:t>Repko</w:t>
      </w:r>
      <w:proofErr w:type="spellEnd"/>
      <w:r w:rsidRPr="00E128B5">
        <w:rPr>
          <w:rFonts w:ascii="Times New Roman" w:hAnsi="Times New Roman"/>
          <w:sz w:val="24"/>
          <w:szCs w:val="24"/>
        </w:rPr>
        <w:t xml:space="preserve"> – sucho – vzchádzanie – buriny. In: Naše pole, roč. 4., 2000, č. 7,s. 12</w:t>
      </w:r>
      <w:r>
        <w:rPr>
          <w:rFonts w:ascii="Times New Roman" w:hAnsi="Times New Roman"/>
          <w:sz w:val="24"/>
          <w:szCs w:val="24"/>
        </w:rPr>
        <w:t xml:space="preserve">, </w:t>
      </w:r>
      <w:r w:rsidRPr="00E128B5">
        <w:rPr>
          <w:rFonts w:ascii="Times New Roman" w:hAnsi="Times New Roman"/>
          <w:sz w:val="24"/>
          <w:szCs w:val="24"/>
        </w:rPr>
        <w:t>ISSN 1335-2466</w:t>
      </w:r>
    </w:p>
    <w:p w:rsidR="00CE0448" w:rsidRPr="00E128B5" w:rsidRDefault="00CE0448"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ZUBAL, P. </w:t>
      </w:r>
      <w:proofErr w:type="spellStart"/>
      <w:r w:rsidRPr="00E128B5">
        <w:rPr>
          <w:rFonts w:ascii="Times New Roman" w:hAnsi="Times New Roman"/>
          <w:sz w:val="24"/>
          <w:szCs w:val="24"/>
        </w:rPr>
        <w:t>et</w:t>
      </w:r>
      <w:proofErr w:type="spellEnd"/>
      <w:r w:rsidRPr="00E128B5">
        <w:rPr>
          <w:rFonts w:ascii="Times New Roman" w:hAnsi="Times New Roman"/>
          <w:sz w:val="24"/>
          <w:szCs w:val="24"/>
        </w:rPr>
        <w:t xml:space="preserve"> al.,1998. Pestovanie repky </w:t>
      </w:r>
      <w:r w:rsidR="008F4CFF" w:rsidRPr="00E128B5">
        <w:rPr>
          <w:rFonts w:ascii="Times New Roman" w:hAnsi="Times New Roman"/>
          <w:sz w:val="24"/>
          <w:szCs w:val="24"/>
        </w:rPr>
        <w:t>o</w:t>
      </w:r>
      <w:r w:rsidRPr="00E128B5">
        <w:rPr>
          <w:rFonts w:ascii="Times New Roman" w:hAnsi="Times New Roman"/>
          <w:sz w:val="24"/>
          <w:szCs w:val="24"/>
        </w:rPr>
        <w:t>lejnej. In: Pestovanie olejnín. Piešťany: VÚRV, 1998, s. 2 – 22</w:t>
      </w:r>
    </w:p>
    <w:p w:rsidR="008F4CFF" w:rsidRDefault="008F4CF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 xml:space="preserve">ZUBAL, P.2001. Tohtoročné výsledky pestovania obilnín a repky </w:t>
      </w:r>
      <w:proofErr w:type="spellStart"/>
      <w:r w:rsidRPr="00E128B5">
        <w:rPr>
          <w:rFonts w:ascii="Times New Roman" w:hAnsi="Times New Roman"/>
          <w:sz w:val="24"/>
          <w:szCs w:val="24"/>
        </w:rPr>
        <w:t>olejky</w:t>
      </w:r>
      <w:proofErr w:type="spellEnd"/>
      <w:r w:rsidRPr="00E128B5">
        <w:rPr>
          <w:rFonts w:ascii="Times New Roman" w:hAnsi="Times New Roman"/>
          <w:sz w:val="24"/>
          <w:szCs w:val="24"/>
        </w:rPr>
        <w:t>. In: Naše pole, roč. 5, 2001, č. 11, s. 9 – 10</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FC678F" w:rsidRPr="00E128B5" w:rsidRDefault="00FC678F"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ZUBAL, P. 2004. Vplyv prostredia na istotu zakladania a úrody ozimnej repky. In: Naše pole, roč. 8, 2004, č. 7, s. 40 – 41.</w:t>
      </w:r>
      <w:r>
        <w:rPr>
          <w:rFonts w:ascii="Times New Roman" w:hAnsi="Times New Roman"/>
          <w:sz w:val="24"/>
          <w:szCs w:val="24"/>
        </w:rPr>
        <w:t xml:space="preserve"> </w:t>
      </w:r>
      <w:r w:rsidRPr="00E128B5">
        <w:rPr>
          <w:rFonts w:ascii="Times New Roman" w:hAnsi="Times New Roman"/>
          <w:sz w:val="24"/>
          <w:szCs w:val="24"/>
        </w:rPr>
        <w:t>ISSN 1335-2466</w:t>
      </w:r>
    </w:p>
    <w:p w:rsidR="000C1D71" w:rsidRPr="00E128B5" w:rsidRDefault="000C1D71" w:rsidP="00F37B2F">
      <w:pPr>
        <w:spacing w:line="360" w:lineRule="auto"/>
        <w:ind w:firstLine="567"/>
        <w:jc w:val="both"/>
        <w:rPr>
          <w:rFonts w:ascii="Times New Roman" w:hAnsi="Times New Roman"/>
          <w:sz w:val="24"/>
          <w:szCs w:val="24"/>
        </w:rPr>
      </w:pPr>
      <w:r>
        <w:rPr>
          <w:rFonts w:ascii="Times New Roman" w:hAnsi="Times New Roman"/>
          <w:sz w:val="24"/>
          <w:szCs w:val="24"/>
        </w:rPr>
        <w:t>ZUBAL, P. 2005.</w:t>
      </w:r>
      <w:r w:rsidR="0019654A">
        <w:rPr>
          <w:rFonts w:ascii="Times New Roman" w:hAnsi="Times New Roman"/>
          <w:sz w:val="24"/>
          <w:szCs w:val="24"/>
        </w:rPr>
        <w:t xml:space="preserve"> Sejba repky </w:t>
      </w:r>
      <w:proofErr w:type="spellStart"/>
      <w:r w:rsidR="0019654A">
        <w:rPr>
          <w:rFonts w:ascii="Times New Roman" w:hAnsi="Times New Roman"/>
          <w:sz w:val="24"/>
          <w:szCs w:val="24"/>
        </w:rPr>
        <w:t>olejky</w:t>
      </w:r>
      <w:proofErr w:type="spellEnd"/>
      <w:r w:rsidR="0019654A">
        <w:rPr>
          <w:rFonts w:ascii="Times New Roman" w:hAnsi="Times New Roman"/>
          <w:sz w:val="24"/>
          <w:szCs w:val="24"/>
        </w:rPr>
        <w:t xml:space="preserve"> ozimnej. In: Naše pole, roč. , 2005, č. 9, s. 28 </w:t>
      </w:r>
      <w:r w:rsidR="00240958">
        <w:rPr>
          <w:rFonts w:ascii="Times New Roman" w:hAnsi="Times New Roman"/>
          <w:sz w:val="24"/>
          <w:szCs w:val="24"/>
        </w:rPr>
        <w:t>–</w:t>
      </w:r>
      <w:r w:rsidR="0019654A">
        <w:rPr>
          <w:rFonts w:ascii="Times New Roman" w:hAnsi="Times New Roman"/>
          <w:sz w:val="24"/>
          <w:szCs w:val="24"/>
        </w:rPr>
        <w:t xml:space="preserve"> 29</w:t>
      </w:r>
      <w:r w:rsidR="00240958">
        <w:rPr>
          <w:rFonts w:ascii="Times New Roman" w:hAnsi="Times New Roman"/>
          <w:sz w:val="24"/>
          <w:szCs w:val="24"/>
        </w:rPr>
        <w:t xml:space="preserve">, </w:t>
      </w:r>
      <w:r w:rsidR="00240958" w:rsidRPr="00E128B5">
        <w:rPr>
          <w:rFonts w:ascii="Times New Roman" w:hAnsi="Times New Roman"/>
          <w:sz w:val="24"/>
          <w:szCs w:val="24"/>
        </w:rPr>
        <w:t>ISSN 1335-2466</w:t>
      </w:r>
    </w:p>
    <w:p w:rsidR="00E17241" w:rsidRPr="00E128B5" w:rsidRDefault="00E17241" w:rsidP="00F37B2F">
      <w:pPr>
        <w:spacing w:line="360" w:lineRule="auto"/>
        <w:ind w:firstLine="567"/>
        <w:jc w:val="both"/>
        <w:rPr>
          <w:rFonts w:ascii="Times New Roman" w:hAnsi="Times New Roman"/>
          <w:sz w:val="24"/>
          <w:szCs w:val="24"/>
        </w:rPr>
      </w:pPr>
      <w:r w:rsidRPr="00E128B5">
        <w:rPr>
          <w:rFonts w:ascii="Times New Roman" w:hAnsi="Times New Roman"/>
          <w:sz w:val="24"/>
          <w:szCs w:val="24"/>
        </w:rPr>
        <w:t>Z</w:t>
      </w:r>
      <w:r w:rsidR="00C207CE">
        <w:rPr>
          <w:rFonts w:ascii="Times New Roman" w:hAnsi="Times New Roman"/>
          <w:sz w:val="24"/>
          <w:szCs w:val="24"/>
        </w:rPr>
        <w:t>UBAL</w:t>
      </w:r>
      <w:r w:rsidRPr="00E128B5">
        <w:rPr>
          <w:rFonts w:ascii="Times New Roman" w:hAnsi="Times New Roman"/>
          <w:sz w:val="24"/>
          <w:szCs w:val="24"/>
        </w:rPr>
        <w:t>,</w:t>
      </w:r>
      <w:r w:rsidR="00C207CE">
        <w:rPr>
          <w:rFonts w:ascii="Times New Roman" w:hAnsi="Times New Roman"/>
          <w:sz w:val="24"/>
          <w:szCs w:val="24"/>
        </w:rPr>
        <w:t xml:space="preserve"> </w:t>
      </w:r>
      <w:r w:rsidRPr="00E128B5">
        <w:rPr>
          <w:rFonts w:ascii="Times New Roman" w:hAnsi="Times New Roman"/>
          <w:sz w:val="24"/>
          <w:szCs w:val="24"/>
        </w:rPr>
        <w:t>P – B</w:t>
      </w:r>
      <w:r w:rsidR="00C207CE">
        <w:rPr>
          <w:rFonts w:ascii="Times New Roman" w:hAnsi="Times New Roman"/>
          <w:sz w:val="24"/>
          <w:szCs w:val="24"/>
        </w:rPr>
        <w:t>IELIKOVÁ</w:t>
      </w:r>
      <w:r w:rsidRPr="00E128B5">
        <w:rPr>
          <w:rFonts w:ascii="Times New Roman" w:hAnsi="Times New Roman"/>
          <w:sz w:val="24"/>
          <w:szCs w:val="24"/>
        </w:rPr>
        <w:t>,</w:t>
      </w:r>
      <w:r w:rsidR="00C207CE">
        <w:rPr>
          <w:rFonts w:ascii="Times New Roman" w:hAnsi="Times New Roman"/>
          <w:sz w:val="24"/>
          <w:szCs w:val="24"/>
        </w:rPr>
        <w:t xml:space="preserve"> </w:t>
      </w:r>
      <w:r w:rsidRPr="00E128B5">
        <w:rPr>
          <w:rFonts w:ascii="Times New Roman" w:hAnsi="Times New Roman"/>
          <w:sz w:val="24"/>
          <w:szCs w:val="24"/>
        </w:rPr>
        <w:t>M – J</w:t>
      </w:r>
      <w:r w:rsidR="00C207CE">
        <w:rPr>
          <w:rFonts w:ascii="Times New Roman" w:hAnsi="Times New Roman"/>
          <w:sz w:val="24"/>
          <w:szCs w:val="24"/>
        </w:rPr>
        <w:t>AMBOR</w:t>
      </w:r>
      <w:r w:rsidRPr="00E128B5">
        <w:rPr>
          <w:rFonts w:ascii="Times New Roman" w:hAnsi="Times New Roman"/>
          <w:sz w:val="24"/>
          <w:szCs w:val="24"/>
        </w:rPr>
        <w:t>,</w:t>
      </w:r>
      <w:r w:rsidR="00C207CE">
        <w:rPr>
          <w:rFonts w:ascii="Times New Roman" w:hAnsi="Times New Roman"/>
          <w:sz w:val="24"/>
          <w:szCs w:val="24"/>
        </w:rPr>
        <w:t xml:space="preserve"> </w:t>
      </w:r>
      <w:r w:rsidRPr="00E128B5">
        <w:rPr>
          <w:rFonts w:ascii="Times New Roman" w:hAnsi="Times New Roman"/>
          <w:sz w:val="24"/>
          <w:szCs w:val="24"/>
        </w:rPr>
        <w:t>M.: potreba hnojenia repky sírou</w:t>
      </w:r>
      <w:r w:rsidR="00F935D4">
        <w:rPr>
          <w:rFonts w:ascii="Times New Roman" w:hAnsi="Times New Roman"/>
          <w:sz w:val="24"/>
          <w:szCs w:val="24"/>
        </w:rPr>
        <w:t xml:space="preserve"> </w:t>
      </w:r>
      <w:r w:rsidRPr="00E128B5">
        <w:rPr>
          <w:rFonts w:ascii="Times New Roman" w:hAnsi="Times New Roman"/>
          <w:sz w:val="24"/>
          <w:szCs w:val="24"/>
        </w:rPr>
        <w:t>(</w:t>
      </w:r>
      <w:proofErr w:type="spellStart"/>
      <w:r w:rsidRPr="00E128B5">
        <w:rPr>
          <w:rFonts w:ascii="Times New Roman" w:hAnsi="Times New Roman"/>
          <w:sz w:val="24"/>
          <w:szCs w:val="24"/>
        </w:rPr>
        <w:t>www.agroporadenstvo.sk</w:t>
      </w:r>
      <w:proofErr w:type="spellEnd"/>
      <w:r w:rsidRPr="00E128B5">
        <w:rPr>
          <w:rFonts w:ascii="Times New Roman" w:hAnsi="Times New Roman"/>
          <w:sz w:val="24"/>
          <w:szCs w:val="24"/>
        </w:rPr>
        <w:t>/</w:t>
      </w:r>
      <w:proofErr w:type="spellStart"/>
      <w:r w:rsidRPr="00E128B5">
        <w:rPr>
          <w:rFonts w:ascii="Times New Roman" w:hAnsi="Times New Roman"/>
          <w:sz w:val="24"/>
          <w:szCs w:val="24"/>
        </w:rPr>
        <w:t>rv</w:t>
      </w:r>
      <w:proofErr w:type="spellEnd"/>
      <w:r w:rsidRPr="00E128B5">
        <w:rPr>
          <w:rFonts w:ascii="Times New Roman" w:hAnsi="Times New Roman"/>
          <w:sz w:val="24"/>
          <w:szCs w:val="24"/>
        </w:rPr>
        <w:t>/olejniny/repka</w:t>
      </w:r>
      <w:r w:rsidR="00240958">
        <w:rPr>
          <w:rFonts w:ascii="Times New Roman" w:hAnsi="Times New Roman"/>
          <w:sz w:val="24"/>
          <w:szCs w:val="24"/>
        </w:rPr>
        <w:t>)</w:t>
      </w:r>
    </w:p>
    <w:p w:rsidR="00CE0448" w:rsidRPr="00E128B5" w:rsidRDefault="00CE0448" w:rsidP="00F37B2F">
      <w:pPr>
        <w:spacing w:line="360" w:lineRule="auto"/>
        <w:ind w:firstLine="567"/>
        <w:jc w:val="both"/>
        <w:rPr>
          <w:rFonts w:ascii="Times New Roman" w:hAnsi="Times New Roman"/>
          <w:sz w:val="24"/>
          <w:szCs w:val="24"/>
        </w:rPr>
      </w:pPr>
    </w:p>
    <w:p w:rsidR="00961E93" w:rsidRPr="00E128B5" w:rsidRDefault="00961E93" w:rsidP="00F37B2F">
      <w:pPr>
        <w:spacing w:line="360" w:lineRule="auto"/>
        <w:ind w:firstLine="567"/>
        <w:jc w:val="both"/>
        <w:rPr>
          <w:rFonts w:ascii="Times New Roman" w:hAnsi="Times New Roman"/>
          <w:sz w:val="24"/>
          <w:szCs w:val="24"/>
        </w:rPr>
      </w:pPr>
    </w:p>
    <w:p w:rsidR="00DD24F8" w:rsidRPr="00E128B5" w:rsidRDefault="00DD24F8" w:rsidP="00F37B2F">
      <w:pPr>
        <w:spacing w:line="360" w:lineRule="auto"/>
        <w:ind w:left="360" w:firstLine="567"/>
        <w:jc w:val="both"/>
        <w:rPr>
          <w:rFonts w:ascii="Times New Roman" w:hAnsi="Times New Roman"/>
          <w:sz w:val="24"/>
          <w:szCs w:val="24"/>
        </w:rPr>
      </w:pPr>
    </w:p>
    <w:sectPr w:rsidR="00DD24F8" w:rsidRPr="00E128B5" w:rsidSect="00F337A5">
      <w:footerReference w:type="default" r:id="rId11"/>
      <w:footerReference w:type="first" r:id="rId12"/>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CF" w:rsidRDefault="00FE78CF" w:rsidP="00166816">
      <w:pPr>
        <w:spacing w:after="0" w:line="240" w:lineRule="auto"/>
      </w:pPr>
      <w:r>
        <w:separator/>
      </w:r>
    </w:p>
  </w:endnote>
  <w:endnote w:type="continuationSeparator" w:id="1">
    <w:p w:rsidR="00FE78CF" w:rsidRDefault="00FE78CF" w:rsidP="0016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EE" w:rsidRDefault="008248EE">
    <w:pPr>
      <w:pStyle w:val="Pta"/>
      <w:jc w:val="center"/>
    </w:pPr>
  </w:p>
  <w:p w:rsidR="008248EE" w:rsidRDefault="008248E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318"/>
      <w:docPartObj>
        <w:docPartGallery w:val="Page Numbers (Bottom of Page)"/>
        <w:docPartUnique/>
      </w:docPartObj>
    </w:sdtPr>
    <w:sdtContent>
      <w:p w:rsidR="008248EE" w:rsidRDefault="001E019D">
        <w:pPr>
          <w:pStyle w:val="Pta"/>
          <w:jc w:val="center"/>
        </w:pPr>
        <w:r>
          <w:fldChar w:fldCharType="begin"/>
        </w:r>
        <w:r w:rsidR="00447E64">
          <w:instrText xml:space="preserve"> PAGE   \* MERGEFORMAT </w:instrText>
        </w:r>
        <w:r>
          <w:fldChar w:fldCharType="separate"/>
        </w:r>
        <w:r w:rsidR="008248EE">
          <w:rPr>
            <w:noProof/>
          </w:rPr>
          <w:t>1</w:t>
        </w:r>
        <w:r>
          <w:fldChar w:fldCharType="end"/>
        </w:r>
      </w:p>
    </w:sdtContent>
  </w:sdt>
  <w:p w:rsidR="008248EE" w:rsidRDefault="008248EE">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EE" w:rsidRDefault="001E019D">
    <w:pPr>
      <w:pStyle w:val="Pta"/>
      <w:jc w:val="center"/>
    </w:pPr>
    <w:fldSimple w:instr=" PAGE   \* MERGEFORMAT ">
      <w:r w:rsidR="001D4E07">
        <w:rPr>
          <w:noProof/>
        </w:rPr>
        <w:t>9</w:t>
      </w:r>
    </w:fldSimple>
  </w:p>
  <w:p w:rsidR="008248EE" w:rsidRDefault="008248EE">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EE" w:rsidRDefault="001E019D">
    <w:pPr>
      <w:pStyle w:val="Pta"/>
      <w:jc w:val="center"/>
    </w:pPr>
    <w:r>
      <w:fldChar w:fldCharType="begin"/>
    </w:r>
    <w:r w:rsidR="00447E64">
      <w:instrText xml:space="preserve"> PAGE   \* MERGEFORMAT </w:instrText>
    </w:r>
    <w:r>
      <w:fldChar w:fldCharType="separate"/>
    </w:r>
    <w:r w:rsidR="008248EE">
      <w:rPr>
        <w:noProof/>
      </w:rPr>
      <w:t>8</w:t>
    </w:r>
    <w:r>
      <w:fldChar w:fldCharType="end"/>
    </w:r>
  </w:p>
  <w:p w:rsidR="008248EE" w:rsidRDefault="008248E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CF" w:rsidRDefault="00FE78CF" w:rsidP="00166816">
      <w:pPr>
        <w:spacing w:after="0" w:line="240" w:lineRule="auto"/>
      </w:pPr>
      <w:r>
        <w:separator/>
      </w:r>
    </w:p>
  </w:footnote>
  <w:footnote w:type="continuationSeparator" w:id="1">
    <w:p w:rsidR="00FE78CF" w:rsidRDefault="00FE78CF" w:rsidP="00166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1AC3"/>
    <w:multiLevelType w:val="hybridMultilevel"/>
    <w:tmpl w:val="D59C4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B66DB7"/>
    <w:multiLevelType w:val="hybridMultilevel"/>
    <w:tmpl w:val="9FFAA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8147BA"/>
    <w:multiLevelType w:val="hybridMultilevel"/>
    <w:tmpl w:val="09242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A44D88"/>
    <w:multiLevelType w:val="hybridMultilevel"/>
    <w:tmpl w:val="A53C9F7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9F1255"/>
    <w:multiLevelType w:val="hybridMultilevel"/>
    <w:tmpl w:val="E474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77127B0"/>
    <w:multiLevelType w:val="hybridMultilevel"/>
    <w:tmpl w:val="9762137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3F7D8C"/>
    <w:multiLevelType w:val="hybridMultilevel"/>
    <w:tmpl w:val="F1641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C548E9"/>
    <w:multiLevelType w:val="hybridMultilevel"/>
    <w:tmpl w:val="98461BE6"/>
    <w:lvl w:ilvl="0" w:tplc="041B0001">
      <w:start w:val="1"/>
      <w:numFmt w:val="bullet"/>
      <w:lvlText w:val=""/>
      <w:lvlJc w:val="left"/>
      <w:pPr>
        <w:ind w:left="1786" w:hanging="360"/>
      </w:pPr>
      <w:rPr>
        <w:rFonts w:ascii="Symbol" w:hAnsi="Symbol" w:hint="default"/>
      </w:rPr>
    </w:lvl>
    <w:lvl w:ilvl="1" w:tplc="041B0003" w:tentative="1">
      <w:start w:val="1"/>
      <w:numFmt w:val="bullet"/>
      <w:lvlText w:val="o"/>
      <w:lvlJc w:val="left"/>
      <w:pPr>
        <w:ind w:left="2506" w:hanging="360"/>
      </w:pPr>
      <w:rPr>
        <w:rFonts w:ascii="Courier New" w:hAnsi="Courier New" w:cs="Courier New" w:hint="default"/>
      </w:rPr>
    </w:lvl>
    <w:lvl w:ilvl="2" w:tplc="041B0005" w:tentative="1">
      <w:start w:val="1"/>
      <w:numFmt w:val="bullet"/>
      <w:lvlText w:val=""/>
      <w:lvlJc w:val="left"/>
      <w:pPr>
        <w:ind w:left="3226" w:hanging="360"/>
      </w:pPr>
      <w:rPr>
        <w:rFonts w:ascii="Wingdings" w:hAnsi="Wingdings" w:hint="default"/>
      </w:rPr>
    </w:lvl>
    <w:lvl w:ilvl="3" w:tplc="041B0001" w:tentative="1">
      <w:start w:val="1"/>
      <w:numFmt w:val="bullet"/>
      <w:lvlText w:val=""/>
      <w:lvlJc w:val="left"/>
      <w:pPr>
        <w:ind w:left="3946" w:hanging="360"/>
      </w:pPr>
      <w:rPr>
        <w:rFonts w:ascii="Symbol" w:hAnsi="Symbol" w:hint="default"/>
      </w:rPr>
    </w:lvl>
    <w:lvl w:ilvl="4" w:tplc="041B0003" w:tentative="1">
      <w:start w:val="1"/>
      <w:numFmt w:val="bullet"/>
      <w:lvlText w:val="o"/>
      <w:lvlJc w:val="left"/>
      <w:pPr>
        <w:ind w:left="4666" w:hanging="360"/>
      </w:pPr>
      <w:rPr>
        <w:rFonts w:ascii="Courier New" w:hAnsi="Courier New" w:cs="Courier New" w:hint="default"/>
      </w:rPr>
    </w:lvl>
    <w:lvl w:ilvl="5" w:tplc="041B0005" w:tentative="1">
      <w:start w:val="1"/>
      <w:numFmt w:val="bullet"/>
      <w:lvlText w:val=""/>
      <w:lvlJc w:val="left"/>
      <w:pPr>
        <w:ind w:left="5386" w:hanging="360"/>
      </w:pPr>
      <w:rPr>
        <w:rFonts w:ascii="Wingdings" w:hAnsi="Wingdings" w:hint="default"/>
      </w:rPr>
    </w:lvl>
    <w:lvl w:ilvl="6" w:tplc="041B0001" w:tentative="1">
      <w:start w:val="1"/>
      <w:numFmt w:val="bullet"/>
      <w:lvlText w:val=""/>
      <w:lvlJc w:val="left"/>
      <w:pPr>
        <w:ind w:left="6106" w:hanging="360"/>
      </w:pPr>
      <w:rPr>
        <w:rFonts w:ascii="Symbol" w:hAnsi="Symbol" w:hint="default"/>
      </w:rPr>
    </w:lvl>
    <w:lvl w:ilvl="7" w:tplc="041B0003" w:tentative="1">
      <w:start w:val="1"/>
      <w:numFmt w:val="bullet"/>
      <w:lvlText w:val="o"/>
      <w:lvlJc w:val="left"/>
      <w:pPr>
        <w:ind w:left="6826" w:hanging="360"/>
      </w:pPr>
      <w:rPr>
        <w:rFonts w:ascii="Courier New" w:hAnsi="Courier New" w:cs="Courier New" w:hint="default"/>
      </w:rPr>
    </w:lvl>
    <w:lvl w:ilvl="8" w:tplc="041B0005" w:tentative="1">
      <w:start w:val="1"/>
      <w:numFmt w:val="bullet"/>
      <w:lvlText w:val=""/>
      <w:lvlJc w:val="left"/>
      <w:pPr>
        <w:ind w:left="7546" w:hanging="360"/>
      </w:pPr>
      <w:rPr>
        <w:rFonts w:ascii="Wingdings" w:hAnsi="Wingdings" w:hint="default"/>
      </w:rPr>
    </w:lvl>
  </w:abstractNum>
  <w:abstractNum w:abstractNumId="8">
    <w:nsid w:val="604B56E5"/>
    <w:multiLevelType w:val="hybridMultilevel"/>
    <w:tmpl w:val="99FCD7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2FD43A6"/>
    <w:multiLevelType w:val="multilevel"/>
    <w:tmpl w:val="30A0F24A"/>
    <w:lvl w:ilvl="0">
      <w:start w:val="1"/>
      <w:numFmt w:val="decimal"/>
      <w:lvlText w:val="%1."/>
      <w:lvlJc w:val="left"/>
      <w:pPr>
        <w:ind w:left="720" w:hanging="360"/>
      </w:pPr>
      <w:rPr>
        <w:rFonts w:hint="default"/>
      </w:rPr>
    </w:lvl>
    <w:lvl w:ilvl="1">
      <w:start w:val="8"/>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F05B52"/>
    <w:multiLevelType w:val="hybridMultilevel"/>
    <w:tmpl w:val="2FCAE9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71D0B73"/>
    <w:multiLevelType w:val="hybridMultilevel"/>
    <w:tmpl w:val="F364CB5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00368A7"/>
    <w:multiLevelType w:val="hybridMultilevel"/>
    <w:tmpl w:val="24EE2F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A65363D"/>
    <w:multiLevelType w:val="hybridMultilevel"/>
    <w:tmpl w:val="55041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12"/>
  </w:num>
  <w:num w:numId="5">
    <w:abstractNumId w:val="5"/>
  </w:num>
  <w:num w:numId="6">
    <w:abstractNumId w:val="9"/>
  </w:num>
  <w:num w:numId="7">
    <w:abstractNumId w:val="6"/>
  </w:num>
  <w:num w:numId="8">
    <w:abstractNumId w:val="0"/>
  </w:num>
  <w:num w:numId="9">
    <w:abstractNumId w:val="2"/>
  </w:num>
  <w:num w:numId="10">
    <w:abstractNumId w:val="8"/>
  </w:num>
  <w:num w:numId="11">
    <w:abstractNumId w:val="11"/>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817BD"/>
    <w:rsid w:val="00021510"/>
    <w:rsid w:val="00021E84"/>
    <w:rsid w:val="00033DFB"/>
    <w:rsid w:val="0004152C"/>
    <w:rsid w:val="00043D65"/>
    <w:rsid w:val="00062A55"/>
    <w:rsid w:val="00063B92"/>
    <w:rsid w:val="0008099E"/>
    <w:rsid w:val="00083BBE"/>
    <w:rsid w:val="00096CA0"/>
    <w:rsid w:val="000B2DAA"/>
    <w:rsid w:val="000B44A9"/>
    <w:rsid w:val="000C1D71"/>
    <w:rsid w:val="000D0F41"/>
    <w:rsid w:val="000E543D"/>
    <w:rsid w:val="000F1E94"/>
    <w:rsid w:val="00121B6C"/>
    <w:rsid w:val="00130F57"/>
    <w:rsid w:val="00136B33"/>
    <w:rsid w:val="00144687"/>
    <w:rsid w:val="00152D39"/>
    <w:rsid w:val="00154040"/>
    <w:rsid w:val="0015591E"/>
    <w:rsid w:val="00156D7B"/>
    <w:rsid w:val="00166816"/>
    <w:rsid w:val="00166972"/>
    <w:rsid w:val="001679DE"/>
    <w:rsid w:val="001746F6"/>
    <w:rsid w:val="00180F52"/>
    <w:rsid w:val="0018788C"/>
    <w:rsid w:val="00194AFD"/>
    <w:rsid w:val="00194CD5"/>
    <w:rsid w:val="0019654A"/>
    <w:rsid w:val="001B283C"/>
    <w:rsid w:val="001B6062"/>
    <w:rsid w:val="001D3FFD"/>
    <w:rsid w:val="001D4E07"/>
    <w:rsid w:val="001E019D"/>
    <w:rsid w:val="0020259D"/>
    <w:rsid w:val="00207BA2"/>
    <w:rsid w:val="00214DD3"/>
    <w:rsid w:val="0022698C"/>
    <w:rsid w:val="00227B5D"/>
    <w:rsid w:val="002309DF"/>
    <w:rsid w:val="00232269"/>
    <w:rsid w:val="00240958"/>
    <w:rsid w:val="0024295D"/>
    <w:rsid w:val="00242C5A"/>
    <w:rsid w:val="00263F20"/>
    <w:rsid w:val="00265BCF"/>
    <w:rsid w:val="0027286C"/>
    <w:rsid w:val="00280CF1"/>
    <w:rsid w:val="00285681"/>
    <w:rsid w:val="00293F23"/>
    <w:rsid w:val="002A196C"/>
    <w:rsid w:val="002B09CC"/>
    <w:rsid w:val="002B2E5D"/>
    <w:rsid w:val="002B36A5"/>
    <w:rsid w:val="002B6D78"/>
    <w:rsid w:val="002D276D"/>
    <w:rsid w:val="002D72DE"/>
    <w:rsid w:val="002E0DA0"/>
    <w:rsid w:val="002F1CC5"/>
    <w:rsid w:val="002F3E99"/>
    <w:rsid w:val="002F5E8C"/>
    <w:rsid w:val="0030018C"/>
    <w:rsid w:val="0030135D"/>
    <w:rsid w:val="00310D3E"/>
    <w:rsid w:val="00316E97"/>
    <w:rsid w:val="003178F8"/>
    <w:rsid w:val="003216DC"/>
    <w:rsid w:val="00334C58"/>
    <w:rsid w:val="003364C7"/>
    <w:rsid w:val="00344093"/>
    <w:rsid w:val="0035123B"/>
    <w:rsid w:val="0035668A"/>
    <w:rsid w:val="00361232"/>
    <w:rsid w:val="00365304"/>
    <w:rsid w:val="0038089F"/>
    <w:rsid w:val="00381668"/>
    <w:rsid w:val="00384851"/>
    <w:rsid w:val="00387EDC"/>
    <w:rsid w:val="00390BB9"/>
    <w:rsid w:val="003B66E3"/>
    <w:rsid w:val="003C3773"/>
    <w:rsid w:val="003D3726"/>
    <w:rsid w:val="003D6915"/>
    <w:rsid w:val="003E217F"/>
    <w:rsid w:val="0040138D"/>
    <w:rsid w:val="00414126"/>
    <w:rsid w:val="004158E1"/>
    <w:rsid w:val="00420614"/>
    <w:rsid w:val="00424935"/>
    <w:rsid w:val="00432A7C"/>
    <w:rsid w:val="0044182C"/>
    <w:rsid w:val="00447E64"/>
    <w:rsid w:val="00455F6F"/>
    <w:rsid w:val="0045753C"/>
    <w:rsid w:val="00462493"/>
    <w:rsid w:val="00480869"/>
    <w:rsid w:val="00480D82"/>
    <w:rsid w:val="00480D9D"/>
    <w:rsid w:val="004855C8"/>
    <w:rsid w:val="00486861"/>
    <w:rsid w:val="00487C7D"/>
    <w:rsid w:val="004A01C3"/>
    <w:rsid w:val="004A7586"/>
    <w:rsid w:val="004B263A"/>
    <w:rsid w:val="004C5D8F"/>
    <w:rsid w:val="004C68AB"/>
    <w:rsid w:val="004E0D51"/>
    <w:rsid w:val="004E3102"/>
    <w:rsid w:val="004E7525"/>
    <w:rsid w:val="004F5B22"/>
    <w:rsid w:val="004F7869"/>
    <w:rsid w:val="00510A38"/>
    <w:rsid w:val="00511A6E"/>
    <w:rsid w:val="0052111A"/>
    <w:rsid w:val="0052517B"/>
    <w:rsid w:val="0052535F"/>
    <w:rsid w:val="0053279F"/>
    <w:rsid w:val="00536A57"/>
    <w:rsid w:val="00556D83"/>
    <w:rsid w:val="005601B3"/>
    <w:rsid w:val="00571D73"/>
    <w:rsid w:val="0057326D"/>
    <w:rsid w:val="00591791"/>
    <w:rsid w:val="005A0FFC"/>
    <w:rsid w:val="005A3257"/>
    <w:rsid w:val="005A63DE"/>
    <w:rsid w:val="005B6D3C"/>
    <w:rsid w:val="005C265E"/>
    <w:rsid w:val="005C7025"/>
    <w:rsid w:val="005D6E15"/>
    <w:rsid w:val="005F31F9"/>
    <w:rsid w:val="005F6D22"/>
    <w:rsid w:val="00606EC8"/>
    <w:rsid w:val="00615D39"/>
    <w:rsid w:val="006200CB"/>
    <w:rsid w:val="00623B82"/>
    <w:rsid w:val="006354ED"/>
    <w:rsid w:val="00636756"/>
    <w:rsid w:val="006465C5"/>
    <w:rsid w:val="006510F9"/>
    <w:rsid w:val="0065339A"/>
    <w:rsid w:val="006679D4"/>
    <w:rsid w:val="00683D94"/>
    <w:rsid w:val="00684D61"/>
    <w:rsid w:val="00690342"/>
    <w:rsid w:val="0069105E"/>
    <w:rsid w:val="006A6D8C"/>
    <w:rsid w:val="006B2138"/>
    <w:rsid w:val="006D5C02"/>
    <w:rsid w:val="006E0019"/>
    <w:rsid w:val="006E2034"/>
    <w:rsid w:val="006E5A2E"/>
    <w:rsid w:val="006F48E8"/>
    <w:rsid w:val="007118E2"/>
    <w:rsid w:val="007141BA"/>
    <w:rsid w:val="00731C39"/>
    <w:rsid w:val="00734BC1"/>
    <w:rsid w:val="00735024"/>
    <w:rsid w:val="00747D5A"/>
    <w:rsid w:val="007547B2"/>
    <w:rsid w:val="00760EC0"/>
    <w:rsid w:val="00777561"/>
    <w:rsid w:val="00777CE7"/>
    <w:rsid w:val="007817BD"/>
    <w:rsid w:val="00783A98"/>
    <w:rsid w:val="00791F6C"/>
    <w:rsid w:val="00795756"/>
    <w:rsid w:val="007A4E26"/>
    <w:rsid w:val="007B3897"/>
    <w:rsid w:val="007C57F4"/>
    <w:rsid w:val="007D2206"/>
    <w:rsid w:val="007D5B76"/>
    <w:rsid w:val="007E103C"/>
    <w:rsid w:val="007E1974"/>
    <w:rsid w:val="007F33F4"/>
    <w:rsid w:val="007F395B"/>
    <w:rsid w:val="008167BC"/>
    <w:rsid w:val="008248EE"/>
    <w:rsid w:val="00826F48"/>
    <w:rsid w:val="00835B70"/>
    <w:rsid w:val="00836345"/>
    <w:rsid w:val="0084186D"/>
    <w:rsid w:val="008673CC"/>
    <w:rsid w:val="0088251F"/>
    <w:rsid w:val="00897444"/>
    <w:rsid w:val="00897559"/>
    <w:rsid w:val="008D0B76"/>
    <w:rsid w:val="008D11ED"/>
    <w:rsid w:val="008F4CFF"/>
    <w:rsid w:val="00905C25"/>
    <w:rsid w:val="00915A30"/>
    <w:rsid w:val="00920036"/>
    <w:rsid w:val="00927564"/>
    <w:rsid w:val="00934708"/>
    <w:rsid w:val="009356C9"/>
    <w:rsid w:val="00951295"/>
    <w:rsid w:val="00955845"/>
    <w:rsid w:val="00955C53"/>
    <w:rsid w:val="009565DF"/>
    <w:rsid w:val="00956B06"/>
    <w:rsid w:val="00957909"/>
    <w:rsid w:val="00960F41"/>
    <w:rsid w:val="00961E93"/>
    <w:rsid w:val="00962EAB"/>
    <w:rsid w:val="009637BD"/>
    <w:rsid w:val="0096620B"/>
    <w:rsid w:val="00976805"/>
    <w:rsid w:val="009A6379"/>
    <w:rsid w:val="009B1370"/>
    <w:rsid w:val="009B2581"/>
    <w:rsid w:val="009B7BBA"/>
    <w:rsid w:val="009C1429"/>
    <w:rsid w:val="009D2A4F"/>
    <w:rsid w:val="009E3B2B"/>
    <w:rsid w:val="009F16E5"/>
    <w:rsid w:val="009F5BAC"/>
    <w:rsid w:val="009F5CD4"/>
    <w:rsid w:val="00A12B7D"/>
    <w:rsid w:val="00A2690C"/>
    <w:rsid w:val="00A26BFA"/>
    <w:rsid w:val="00A2752A"/>
    <w:rsid w:val="00A6522A"/>
    <w:rsid w:val="00A716D2"/>
    <w:rsid w:val="00A723F5"/>
    <w:rsid w:val="00A7705B"/>
    <w:rsid w:val="00A8340F"/>
    <w:rsid w:val="00A92DA2"/>
    <w:rsid w:val="00A9721A"/>
    <w:rsid w:val="00AB1F36"/>
    <w:rsid w:val="00AD324F"/>
    <w:rsid w:val="00AD43F3"/>
    <w:rsid w:val="00AD6C79"/>
    <w:rsid w:val="00AF502E"/>
    <w:rsid w:val="00AF5F96"/>
    <w:rsid w:val="00B013B2"/>
    <w:rsid w:val="00B05330"/>
    <w:rsid w:val="00B05F5C"/>
    <w:rsid w:val="00B24BF7"/>
    <w:rsid w:val="00B26857"/>
    <w:rsid w:val="00B33DCA"/>
    <w:rsid w:val="00B33DE4"/>
    <w:rsid w:val="00B37709"/>
    <w:rsid w:val="00B531BA"/>
    <w:rsid w:val="00B54BC7"/>
    <w:rsid w:val="00B65FB5"/>
    <w:rsid w:val="00B95730"/>
    <w:rsid w:val="00BA2BB0"/>
    <w:rsid w:val="00BB2C1A"/>
    <w:rsid w:val="00BC69E2"/>
    <w:rsid w:val="00BF4F97"/>
    <w:rsid w:val="00C012A7"/>
    <w:rsid w:val="00C01C3B"/>
    <w:rsid w:val="00C070A3"/>
    <w:rsid w:val="00C11A1F"/>
    <w:rsid w:val="00C203C8"/>
    <w:rsid w:val="00C207CE"/>
    <w:rsid w:val="00C45BAB"/>
    <w:rsid w:val="00C461EE"/>
    <w:rsid w:val="00C53D5A"/>
    <w:rsid w:val="00C620EC"/>
    <w:rsid w:val="00C67D8D"/>
    <w:rsid w:val="00C71C6D"/>
    <w:rsid w:val="00C81288"/>
    <w:rsid w:val="00C83CBC"/>
    <w:rsid w:val="00CA12BD"/>
    <w:rsid w:val="00CA410A"/>
    <w:rsid w:val="00CB219D"/>
    <w:rsid w:val="00CD2DBE"/>
    <w:rsid w:val="00CD5BA8"/>
    <w:rsid w:val="00CE0448"/>
    <w:rsid w:val="00CE1B49"/>
    <w:rsid w:val="00CF6067"/>
    <w:rsid w:val="00D72A54"/>
    <w:rsid w:val="00D75CB7"/>
    <w:rsid w:val="00D8018B"/>
    <w:rsid w:val="00D84ED1"/>
    <w:rsid w:val="00D95258"/>
    <w:rsid w:val="00D965C0"/>
    <w:rsid w:val="00DA137A"/>
    <w:rsid w:val="00DA2D3A"/>
    <w:rsid w:val="00DB5E07"/>
    <w:rsid w:val="00DB7902"/>
    <w:rsid w:val="00DC1480"/>
    <w:rsid w:val="00DC6443"/>
    <w:rsid w:val="00DC685D"/>
    <w:rsid w:val="00DD132B"/>
    <w:rsid w:val="00DD24F8"/>
    <w:rsid w:val="00DE04BB"/>
    <w:rsid w:val="00DF366E"/>
    <w:rsid w:val="00E112F6"/>
    <w:rsid w:val="00E128B5"/>
    <w:rsid w:val="00E17241"/>
    <w:rsid w:val="00E245FF"/>
    <w:rsid w:val="00E26DFD"/>
    <w:rsid w:val="00E34478"/>
    <w:rsid w:val="00E43B99"/>
    <w:rsid w:val="00E50C44"/>
    <w:rsid w:val="00E553CF"/>
    <w:rsid w:val="00E55F7D"/>
    <w:rsid w:val="00E56341"/>
    <w:rsid w:val="00E60A6E"/>
    <w:rsid w:val="00E81F85"/>
    <w:rsid w:val="00E869F7"/>
    <w:rsid w:val="00E91146"/>
    <w:rsid w:val="00EA3DCE"/>
    <w:rsid w:val="00EA61F8"/>
    <w:rsid w:val="00EB0328"/>
    <w:rsid w:val="00EC30FD"/>
    <w:rsid w:val="00ED1232"/>
    <w:rsid w:val="00ED2D84"/>
    <w:rsid w:val="00EE04F1"/>
    <w:rsid w:val="00EE16BF"/>
    <w:rsid w:val="00EF2D14"/>
    <w:rsid w:val="00EF2E2B"/>
    <w:rsid w:val="00EF4C02"/>
    <w:rsid w:val="00F12284"/>
    <w:rsid w:val="00F12B14"/>
    <w:rsid w:val="00F22398"/>
    <w:rsid w:val="00F26EB0"/>
    <w:rsid w:val="00F27AA0"/>
    <w:rsid w:val="00F27CD4"/>
    <w:rsid w:val="00F31258"/>
    <w:rsid w:val="00F337A5"/>
    <w:rsid w:val="00F37B2F"/>
    <w:rsid w:val="00F37ED3"/>
    <w:rsid w:val="00F474AD"/>
    <w:rsid w:val="00F505D0"/>
    <w:rsid w:val="00F50753"/>
    <w:rsid w:val="00F66E80"/>
    <w:rsid w:val="00F72EAF"/>
    <w:rsid w:val="00F752E1"/>
    <w:rsid w:val="00F80306"/>
    <w:rsid w:val="00F8395A"/>
    <w:rsid w:val="00F9186B"/>
    <w:rsid w:val="00F935D4"/>
    <w:rsid w:val="00FB79C9"/>
    <w:rsid w:val="00FC3D3D"/>
    <w:rsid w:val="00FC678F"/>
    <w:rsid w:val="00FD08FA"/>
    <w:rsid w:val="00FD0AFE"/>
    <w:rsid w:val="00FD2482"/>
    <w:rsid w:val="00FE13FD"/>
    <w:rsid w:val="00FE78CF"/>
    <w:rsid w:val="00FF3E47"/>
    <w:rsid w:val="00FF46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BB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788C"/>
    <w:pPr>
      <w:ind w:left="720"/>
      <w:contextualSpacing/>
    </w:pPr>
  </w:style>
  <w:style w:type="paragraph" w:styleId="Textbubliny">
    <w:name w:val="Balloon Text"/>
    <w:basedOn w:val="Normlny"/>
    <w:link w:val="TextbublinyChar"/>
    <w:uiPriority w:val="99"/>
    <w:semiHidden/>
    <w:unhideWhenUsed/>
    <w:rsid w:val="00096C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CA0"/>
    <w:rPr>
      <w:rFonts w:ascii="Tahoma" w:hAnsi="Tahoma" w:cs="Tahoma"/>
      <w:sz w:val="16"/>
      <w:szCs w:val="16"/>
      <w:lang w:eastAsia="en-US"/>
    </w:rPr>
  </w:style>
  <w:style w:type="table" w:styleId="Mriekatabuky">
    <w:name w:val="Table Grid"/>
    <w:basedOn w:val="Normlnatabuka"/>
    <w:uiPriority w:val="59"/>
    <w:rsid w:val="00174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16681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6816"/>
    <w:rPr>
      <w:sz w:val="22"/>
      <w:szCs w:val="22"/>
      <w:lang w:eastAsia="en-US"/>
    </w:rPr>
  </w:style>
  <w:style w:type="paragraph" w:styleId="Pta">
    <w:name w:val="footer"/>
    <w:basedOn w:val="Normlny"/>
    <w:link w:val="PtaChar"/>
    <w:uiPriority w:val="99"/>
    <w:unhideWhenUsed/>
    <w:rsid w:val="00166816"/>
    <w:pPr>
      <w:tabs>
        <w:tab w:val="center" w:pos="4536"/>
        <w:tab w:val="right" w:pos="9072"/>
      </w:tabs>
      <w:spacing w:after="0" w:line="240" w:lineRule="auto"/>
    </w:pPr>
  </w:style>
  <w:style w:type="character" w:customStyle="1" w:styleId="PtaChar">
    <w:name w:val="Päta Char"/>
    <w:basedOn w:val="Predvolenpsmoodseku"/>
    <w:link w:val="Pta"/>
    <w:uiPriority w:val="99"/>
    <w:rsid w:val="00166816"/>
    <w:rPr>
      <w:sz w:val="22"/>
      <w:szCs w:val="22"/>
      <w:lang w:eastAsia="en-US"/>
    </w:rPr>
  </w:style>
  <w:style w:type="character" w:customStyle="1" w:styleId="longtext1">
    <w:name w:val="long_text1"/>
    <w:basedOn w:val="Predvolenpsmoodseku"/>
    <w:rsid w:val="00265BCF"/>
    <w:rPr>
      <w:sz w:val="20"/>
      <w:szCs w:val="20"/>
    </w:rPr>
  </w:style>
  <w:style w:type="paragraph" w:customStyle="1" w:styleId="ZPObal">
    <w:name w:val="ZP_Obal"/>
    <w:next w:val="Normlny"/>
    <w:autoRedefine/>
    <w:rsid w:val="0084186D"/>
    <w:pPr>
      <w:keepNext/>
      <w:widowControl w:val="0"/>
      <w:spacing w:before="60" w:line="360" w:lineRule="auto"/>
    </w:pPr>
    <w:rPr>
      <w:rFonts w:ascii="Times New Roman" w:eastAsia="Times New Roman" w:hAnsi="Times New Roman" w:cs="Arial"/>
      <w:b/>
      <w:bCs/>
      <w:sz w:val="28"/>
      <w:lang w:eastAsia="en-US"/>
    </w:rPr>
  </w:style>
  <w:style w:type="paragraph" w:customStyle="1" w:styleId="ZPNazovPrace">
    <w:name w:val="ZP_NazovPrace"/>
    <w:autoRedefine/>
    <w:rsid w:val="00F37B2F"/>
    <w:pPr>
      <w:tabs>
        <w:tab w:val="left" w:pos="8460"/>
      </w:tabs>
      <w:spacing w:after="200" w:line="360" w:lineRule="auto"/>
      <w:ind w:left="-288"/>
      <w:jc w:val="both"/>
    </w:pPr>
    <w:rPr>
      <w:rFonts w:ascii="Times New Roman" w:eastAsia="Times New Roman" w:hAnsi="Times New Roman"/>
      <w:b/>
      <w:caps/>
      <w:sz w:val="32"/>
      <w:lang w:eastAsia="en-US"/>
    </w:rPr>
  </w:style>
  <w:style w:type="paragraph" w:customStyle="1" w:styleId="ZPTypPrace">
    <w:name w:val="ZP_TypPrace"/>
    <w:autoRedefine/>
    <w:rsid w:val="0024295D"/>
    <w:pPr>
      <w:tabs>
        <w:tab w:val="left" w:pos="8460"/>
      </w:tabs>
      <w:spacing w:line="360" w:lineRule="auto"/>
      <w:jc w:val="center"/>
    </w:pPr>
    <w:rPr>
      <w:rFonts w:ascii="Times New Roman" w:eastAsia="Times New Roman" w:hAnsi="Times New Roman" w:cs="Arial"/>
      <w:b/>
      <w:bCs/>
      <w:caps/>
      <w:sz w:val="32"/>
      <w:lang w:eastAsia="en-US"/>
    </w:rPr>
  </w:style>
  <w:style w:type="paragraph" w:customStyle="1" w:styleId="ZPTitulList">
    <w:name w:val="ZP_TitulList"/>
    <w:autoRedefine/>
    <w:rsid w:val="0024295D"/>
    <w:pPr>
      <w:tabs>
        <w:tab w:val="left" w:pos="8460"/>
      </w:tabs>
      <w:spacing w:line="360" w:lineRule="auto"/>
    </w:pPr>
    <w:rPr>
      <w:rFonts w:ascii="Times New Roman" w:eastAsia="Times New Roman" w:hAnsi="Times New Roman"/>
      <w:b/>
      <w:sz w:val="28"/>
      <w:szCs w:val="28"/>
      <w:lang w:eastAsia="en-US"/>
    </w:rPr>
  </w:style>
  <w:style w:type="paragraph" w:customStyle="1" w:styleId="Oznaenieprce">
    <w:name w:val="Označenie práce"/>
    <w:rsid w:val="0084186D"/>
    <w:pPr>
      <w:jc w:val="center"/>
    </w:pPr>
    <w:rPr>
      <w:rFonts w:ascii="Times New Roman" w:eastAsia="Times New Roman" w:hAnsi="Times New Roman"/>
      <w:b/>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layout>
        <c:manualLayout>
          <c:xMode val="edge"/>
          <c:yMode val="edge"/>
          <c:x val="0.24907093280790676"/>
          <c:y val="4.0314452731304184E-2"/>
        </c:manualLayout>
      </c:layout>
    </c:title>
    <c:view3D>
      <c:rotX val="30"/>
      <c:perspective val="30"/>
    </c:view3D>
    <c:plotArea>
      <c:layout/>
      <c:pie3DChart>
        <c:varyColors val="1"/>
        <c:ser>
          <c:idx val="0"/>
          <c:order val="0"/>
          <c:tx>
            <c:strRef>
              <c:f>Hárok1!$B$1</c:f>
              <c:strCache>
                <c:ptCount val="1"/>
                <c:pt idx="0">
                  <c:v>Podiel deficitu živín</c:v>
                </c:pt>
              </c:strCache>
            </c:strRef>
          </c:tx>
          <c:explosion val="25"/>
          <c:dLbls>
            <c:showVal val="1"/>
            <c:showLeaderLines val="1"/>
          </c:dLbls>
          <c:cat>
            <c:strRef>
              <c:f>Hárok1!$A$2:$A$6</c:f>
              <c:strCache>
                <c:ptCount val="5"/>
                <c:pt idx="0">
                  <c:v>P</c:v>
                </c:pt>
                <c:pt idx="1">
                  <c:v>K</c:v>
                </c:pt>
                <c:pt idx="2">
                  <c:v>Ca</c:v>
                </c:pt>
                <c:pt idx="3">
                  <c:v>Mg</c:v>
                </c:pt>
                <c:pt idx="4">
                  <c:v>B</c:v>
                </c:pt>
              </c:strCache>
            </c:strRef>
          </c:cat>
          <c:val>
            <c:numRef>
              <c:f>Hárok1!$B$2:$B$6</c:f>
              <c:numCache>
                <c:formatCode>0%</c:formatCode>
                <c:ptCount val="5"/>
                <c:pt idx="0">
                  <c:v>2.0000000000000052E-2</c:v>
                </c:pt>
                <c:pt idx="1">
                  <c:v>2.0000000000000052E-2</c:v>
                </c:pt>
                <c:pt idx="2">
                  <c:v>0.15000000000000024</c:v>
                </c:pt>
                <c:pt idx="3">
                  <c:v>0.22000000000000053</c:v>
                </c:pt>
                <c:pt idx="4">
                  <c:v>0.59000000000000064</c:v>
                </c:pt>
              </c:numCache>
            </c:numRef>
          </c:val>
        </c:ser>
      </c:pie3DChart>
    </c:plotArea>
    <c:legend>
      <c:legendPos val="r"/>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460A-13CD-4F8D-9DD6-485585D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53</Pages>
  <Words>11281</Words>
  <Characters>64304</Characters>
  <Application>Microsoft Office Word</Application>
  <DocSecurity>0</DocSecurity>
  <Lines>535</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15</cp:revision>
  <dcterms:created xsi:type="dcterms:W3CDTF">2010-05-09T17:46:00Z</dcterms:created>
  <dcterms:modified xsi:type="dcterms:W3CDTF">2010-05-12T07:21:00Z</dcterms:modified>
</cp:coreProperties>
</file>